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4819" w14:textId="16CCAFDF" w:rsidR="006B428C" w:rsidRDefault="006B428C" w:rsidP="00A508E4">
      <w:pPr>
        <w:pStyle w:val="Default"/>
        <w:jc w:val="center"/>
        <w:rPr>
          <w:sz w:val="23"/>
          <w:szCs w:val="23"/>
          <w:u w:val="single"/>
        </w:rPr>
      </w:pPr>
      <w:proofErr w:type="spellStart"/>
      <w:r w:rsidRPr="002F337D">
        <w:rPr>
          <w:sz w:val="32"/>
          <w:szCs w:val="23"/>
          <w:u w:val="single"/>
        </w:rPr>
        <w:t>Laggan</w:t>
      </w:r>
      <w:proofErr w:type="spellEnd"/>
      <w:r w:rsidRPr="002F337D">
        <w:rPr>
          <w:sz w:val="32"/>
          <w:szCs w:val="23"/>
          <w:u w:val="single"/>
        </w:rPr>
        <w:t xml:space="preserve"> Community Council </w:t>
      </w:r>
      <w:r w:rsidR="004E6B36">
        <w:rPr>
          <w:sz w:val="32"/>
          <w:szCs w:val="23"/>
          <w:u w:val="single"/>
        </w:rPr>
        <w:t>–</w:t>
      </w:r>
      <w:r w:rsidRPr="002F337D">
        <w:rPr>
          <w:sz w:val="32"/>
          <w:szCs w:val="23"/>
          <w:u w:val="single"/>
        </w:rPr>
        <w:t xml:space="preserve"> </w:t>
      </w:r>
      <w:r w:rsidR="00F05B25">
        <w:rPr>
          <w:sz w:val="32"/>
          <w:szCs w:val="23"/>
          <w:u w:val="single"/>
        </w:rPr>
        <w:t>AGM 202</w:t>
      </w:r>
      <w:r w:rsidR="00460DF2">
        <w:rPr>
          <w:sz w:val="32"/>
          <w:szCs w:val="23"/>
          <w:u w:val="single"/>
        </w:rPr>
        <w:t>3</w:t>
      </w:r>
    </w:p>
    <w:p w14:paraId="7E416C77" w14:textId="77777777" w:rsidR="00A508E4" w:rsidRDefault="00A508E4" w:rsidP="006B428C">
      <w:pPr>
        <w:pStyle w:val="Default"/>
        <w:rPr>
          <w:szCs w:val="23"/>
          <w:u w:val="single"/>
        </w:rPr>
      </w:pPr>
    </w:p>
    <w:p w14:paraId="2EEB17CE" w14:textId="6315E374" w:rsidR="00A508E4" w:rsidRPr="00C56D57" w:rsidRDefault="005E5CD6" w:rsidP="00A508E4">
      <w:pPr>
        <w:pStyle w:val="Default"/>
        <w:jc w:val="center"/>
        <w:rPr>
          <w:sz w:val="22"/>
          <w:szCs w:val="23"/>
          <w:u w:val="single"/>
        </w:rPr>
      </w:pPr>
      <w:r>
        <w:rPr>
          <w:sz w:val="22"/>
          <w:szCs w:val="23"/>
          <w:u w:val="single"/>
        </w:rPr>
        <w:t>Tuesday</w:t>
      </w:r>
      <w:r w:rsidR="00F05B25" w:rsidRPr="00C56D57">
        <w:rPr>
          <w:sz w:val="22"/>
          <w:szCs w:val="23"/>
          <w:u w:val="single"/>
        </w:rPr>
        <w:t xml:space="preserve"> </w:t>
      </w:r>
      <w:r>
        <w:rPr>
          <w:sz w:val="22"/>
          <w:szCs w:val="23"/>
          <w:u w:val="single"/>
        </w:rPr>
        <w:t>13</w:t>
      </w:r>
      <w:r w:rsidR="004E6B36" w:rsidRPr="00C56D57">
        <w:rPr>
          <w:sz w:val="22"/>
          <w:szCs w:val="23"/>
          <w:u w:val="single"/>
          <w:vertAlign w:val="superscript"/>
        </w:rPr>
        <w:t>th</w:t>
      </w:r>
      <w:r w:rsidR="004E6B36" w:rsidRPr="00C56D57">
        <w:rPr>
          <w:sz w:val="22"/>
          <w:szCs w:val="23"/>
          <w:u w:val="single"/>
        </w:rPr>
        <w:t xml:space="preserve"> June </w:t>
      </w:r>
      <w:r>
        <w:rPr>
          <w:sz w:val="22"/>
          <w:szCs w:val="23"/>
          <w:u w:val="single"/>
        </w:rPr>
        <w:t>2023</w:t>
      </w:r>
    </w:p>
    <w:p w14:paraId="09B5F336" w14:textId="240AB08B" w:rsidR="006B428C" w:rsidRPr="00C56D57" w:rsidRDefault="00B038AF" w:rsidP="00633E28">
      <w:pPr>
        <w:pStyle w:val="Default"/>
        <w:jc w:val="center"/>
        <w:rPr>
          <w:sz w:val="22"/>
          <w:szCs w:val="23"/>
          <w:u w:val="single"/>
        </w:rPr>
      </w:pPr>
      <w:r w:rsidRPr="00C56D57">
        <w:rPr>
          <w:sz w:val="22"/>
          <w:szCs w:val="23"/>
          <w:u w:val="single"/>
        </w:rPr>
        <w:t>@</w:t>
      </w:r>
      <w:r w:rsidR="00A508E4" w:rsidRPr="00C56D57">
        <w:rPr>
          <w:sz w:val="22"/>
          <w:szCs w:val="23"/>
          <w:u w:val="single"/>
        </w:rPr>
        <w:t xml:space="preserve"> </w:t>
      </w:r>
      <w:r w:rsidR="00087BA9">
        <w:rPr>
          <w:sz w:val="22"/>
          <w:szCs w:val="23"/>
          <w:u w:val="single"/>
        </w:rPr>
        <w:t>2000</w:t>
      </w:r>
      <w:r w:rsidR="00F05B25" w:rsidRPr="00C56D57">
        <w:rPr>
          <w:sz w:val="22"/>
          <w:szCs w:val="23"/>
          <w:u w:val="single"/>
        </w:rPr>
        <w:t xml:space="preserve"> </w:t>
      </w:r>
    </w:p>
    <w:p w14:paraId="72E540E4" w14:textId="5FF76D6D" w:rsidR="00773519" w:rsidRPr="00C56D57" w:rsidRDefault="00773519" w:rsidP="00633E28">
      <w:pPr>
        <w:pStyle w:val="Default"/>
        <w:jc w:val="center"/>
        <w:rPr>
          <w:sz w:val="22"/>
          <w:szCs w:val="23"/>
          <w:u w:val="single"/>
        </w:rPr>
      </w:pPr>
      <w:r w:rsidRPr="00C56D57">
        <w:rPr>
          <w:sz w:val="22"/>
          <w:szCs w:val="23"/>
          <w:u w:val="single"/>
        </w:rPr>
        <w:t>Agenda &amp; Draft Minutes</w:t>
      </w:r>
    </w:p>
    <w:p w14:paraId="244018C3" w14:textId="5E796A06" w:rsidR="006B428C" w:rsidRPr="00C56D57" w:rsidRDefault="006B428C" w:rsidP="006B428C">
      <w:pPr>
        <w:pStyle w:val="Default"/>
        <w:rPr>
          <w:sz w:val="22"/>
          <w:szCs w:val="23"/>
          <w:u w:val="single"/>
        </w:rPr>
      </w:pPr>
    </w:p>
    <w:p w14:paraId="064982A2" w14:textId="7C3D7608" w:rsidR="00C56D57" w:rsidRPr="001344AD" w:rsidRDefault="00B038AF" w:rsidP="006B428C">
      <w:pPr>
        <w:pStyle w:val="Default"/>
        <w:rPr>
          <w:sz w:val="20"/>
          <w:szCs w:val="23"/>
        </w:rPr>
      </w:pPr>
      <w:r w:rsidRPr="001344AD">
        <w:rPr>
          <w:b/>
          <w:sz w:val="20"/>
          <w:szCs w:val="23"/>
        </w:rPr>
        <w:t>1</w:t>
      </w:r>
      <w:r w:rsidR="006B428C" w:rsidRPr="001344AD">
        <w:rPr>
          <w:b/>
          <w:sz w:val="20"/>
          <w:szCs w:val="23"/>
        </w:rPr>
        <w:t>)</w:t>
      </w:r>
      <w:r w:rsidR="006B428C" w:rsidRPr="001344AD">
        <w:rPr>
          <w:sz w:val="20"/>
          <w:szCs w:val="23"/>
        </w:rPr>
        <w:t xml:space="preserve"> </w:t>
      </w:r>
      <w:r w:rsidR="006B10F2" w:rsidRPr="001344AD">
        <w:rPr>
          <w:sz w:val="20"/>
          <w:szCs w:val="23"/>
        </w:rPr>
        <w:t xml:space="preserve">Councilors present: </w:t>
      </w:r>
      <w:r w:rsidR="00773519" w:rsidRPr="001344AD">
        <w:rPr>
          <w:sz w:val="20"/>
          <w:szCs w:val="23"/>
        </w:rPr>
        <w:t xml:space="preserve">Colin Morgan (CM), </w:t>
      </w:r>
      <w:proofErr w:type="spellStart"/>
      <w:r w:rsidR="00773519" w:rsidRPr="001344AD">
        <w:rPr>
          <w:sz w:val="20"/>
          <w:szCs w:val="23"/>
        </w:rPr>
        <w:t>Mignonne</w:t>
      </w:r>
      <w:proofErr w:type="spellEnd"/>
      <w:r w:rsidR="00773519" w:rsidRPr="001344AD">
        <w:rPr>
          <w:sz w:val="20"/>
          <w:szCs w:val="23"/>
        </w:rPr>
        <w:t xml:space="preserve"> </w:t>
      </w:r>
      <w:proofErr w:type="spellStart"/>
      <w:r w:rsidR="00773519" w:rsidRPr="001344AD">
        <w:rPr>
          <w:sz w:val="20"/>
          <w:szCs w:val="23"/>
        </w:rPr>
        <w:t>Kh</w:t>
      </w:r>
      <w:r w:rsidR="005E5CD6">
        <w:rPr>
          <w:sz w:val="20"/>
          <w:szCs w:val="23"/>
        </w:rPr>
        <w:t>azaka</w:t>
      </w:r>
      <w:proofErr w:type="spellEnd"/>
      <w:r w:rsidR="005E5CD6">
        <w:rPr>
          <w:sz w:val="20"/>
          <w:szCs w:val="23"/>
        </w:rPr>
        <w:t xml:space="preserve"> (MK)</w:t>
      </w:r>
      <w:r w:rsidR="00773519" w:rsidRPr="001344AD">
        <w:rPr>
          <w:sz w:val="20"/>
          <w:szCs w:val="23"/>
        </w:rPr>
        <w:t xml:space="preserve">, Jill Warner (JW), </w:t>
      </w:r>
      <w:r w:rsidR="005E5CD6" w:rsidRPr="001344AD">
        <w:rPr>
          <w:sz w:val="20"/>
          <w:szCs w:val="23"/>
        </w:rPr>
        <w:t>Amanda Gallagher</w:t>
      </w:r>
      <w:r w:rsidR="005E5CD6">
        <w:rPr>
          <w:sz w:val="20"/>
          <w:szCs w:val="23"/>
        </w:rPr>
        <w:t>, La</w:t>
      </w:r>
      <w:r w:rsidR="00A940A0">
        <w:rPr>
          <w:sz w:val="20"/>
          <w:szCs w:val="23"/>
        </w:rPr>
        <w:t>uren Hendry, Valerie Macpherson, Clare Falconer (CF)</w:t>
      </w:r>
      <w:r w:rsidR="005E5CD6">
        <w:rPr>
          <w:sz w:val="20"/>
          <w:szCs w:val="23"/>
        </w:rPr>
        <w:t xml:space="preserve"> Attending; Alison Armstrong, Stuart Young.</w:t>
      </w:r>
      <w:r w:rsidR="006B10F2" w:rsidRPr="001344AD">
        <w:rPr>
          <w:sz w:val="20"/>
          <w:szCs w:val="23"/>
        </w:rPr>
        <w:t xml:space="preserve"> </w:t>
      </w:r>
      <w:r w:rsidR="00AC4647" w:rsidRPr="001344AD">
        <w:rPr>
          <w:sz w:val="20"/>
          <w:szCs w:val="23"/>
        </w:rPr>
        <w:t xml:space="preserve">Apologies </w:t>
      </w:r>
      <w:r w:rsidR="006B10F2" w:rsidRPr="001344AD">
        <w:rPr>
          <w:sz w:val="20"/>
          <w:szCs w:val="23"/>
        </w:rPr>
        <w:t xml:space="preserve">were </w:t>
      </w:r>
      <w:r w:rsidR="00AC4647" w:rsidRPr="001344AD">
        <w:rPr>
          <w:sz w:val="20"/>
          <w:szCs w:val="23"/>
        </w:rPr>
        <w:t>received</w:t>
      </w:r>
      <w:r w:rsidR="006B10F2" w:rsidRPr="001344AD">
        <w:rPr>
          <w:sz w:val="20"/>
          <w:szCs w:val="23"/>
        </w:rPr>
        <w:t xml:space="preserve"> from members of the community</w:t>
      </w:r>
      <w:r w:rsidR="00773519" w:rsidRPr="001344AD">
        <w:rPr>
          <w:sz w:val="20"/>
          <w:szCs w:val="23"/>
        </w:rPr>
        <w:t xml:space="preserve"> </w:t>
      </w:r>
      <w:r w:rsidR="005E5CD6">
        <w:rPr>
          <w:sz w:val="20"/>
          <w:szCs w:val="23"/>
        </w:rPr>
        <w:t xml:space="preserve">Ailsa Morgan, Chris </w:t>
      </w:r>
      <w:proofErr w:type="spellStart"/>
      <w:r w:rsidR="005E5CD6">
        <w:rPr>
          <w:sz w:val="20"/>
          <w:szCs w:val="23"/>
        </w:rPr>
        <w:t>Molyneaux</w:t>
      </w:r>
      <w:proofErr w:type="spellEnd"/>
      <w:r w:rsidR="005E5CD6">
        <w:rPr>
          <w:sz w:val="20"/>
          <w:szCs w:val="23"/>
        </w:rPr>
        <w:t>, Joanne Young.</w:t>
      </w:r>
      <w:r w:rsidR="00773519" w:rsidRPr="001344AD">
        <w:rPr>
          <w:sz w:val="20"/>
          <w:szCs w:val="23"/>
        </w:rPr>
        <w:t xml:space="preserve"> </w:t>
      </w:r>
    </w:p>
    <w:p w14:paraId="4CB1C18F" w14:textId="77777777" w:rsidR="00C56D57" w:rsidRPr="001344AD" w:rsidRDefault="00C56D57" w:rsidP="006B428C">
      <w:pPr>
        <w:pStyle w:val="Default"/>
        <w:rPr>
          <w:sz w:val="20"/>
          <w:szCs w:val="23"/>
        </w:rPr>
      </w:pPr>
    </w:p>
    <w:p w14:paraId="7615D6F0" w14:textId="0259CB26" w:rsidR="00E85FF1" w:rsidRPr="001344AD" w:rsidRDefault="006B10F2" w:rsidP="006B428C">
      <w:pPr>
        <w:pStyle w:val="Default"/>
        <w:rPr>
          <w:sz w:val="20"/>
          <w:szCs w:val="23"/>
        </w:rPr>
      </w:pPr>
      <w:r w:rsidRPr="001344AD">
        <w:rPr>
          <w:sz w:val="20"/>
          <w:szCs w:val="23"/>
        </w:rPr>
        <w:t>Chair (CM) dec</w:t>
      </w:r>
      <w:r w:rsidR="005E5CD6">
        <w:rPr>
          <w:sz w:val="20"/>
          <w:szCs w:val="23"/>
        </w:rPr>
        <w:t>lared meeting was quorate.</w:t>
      </w:r>
    </w:p>
    <w:p w14:paraId="65C06F46" w14:textId="77777777" w:rsidR="00E85FF1" w:rsidRPr="001344AD" w:rsidRDefault="00E85FF1" w:rsidP="006B428C">
      <w:pPr>
        <w:pStyle w:val="Default"/>
        <w:rPr>
          <w:sz w:val="20"/>
          <w:szCs w:val="23"/>
        </w:rPr>
      </w:pPr>
    </w:p>
    <w:p w14:paraId="37CE0FBD" w14:textId="56AB67C4" w:rsidR="00E85FF1" w:rsidRPr="001344AD" w:rsidRDefault="00E85FF1" w:rsidP="006B428C">
      <w:pPr>
        <w:pStyle w:val="Default"/>
        <w:rPr>
          <w:sz w:val="20"/>
          <w:szCs w:val="23"/>
        </w:rPr>
      </w:pPr>
      <w:r w:rsidRPr="001344AD">
        <w:rPr>
          <w:b/>
          <w:sz w:val="20"/>
          <w:szCs w:val="23"/>
        </w:rPr>
        <w:t>2</w:t>
      </w:r>
      <w:r w:rsidRPr="001344AD">
        <w:rPr>
          <w:sz w:val="20"/>
          <w:szCs w:val="23"/>
        </w:rPr>
        <w:t xml:space="preserve">) </w:t>
      </w:r>
      <w:r w:rsidR="00633E28" w:rsidRPr="001344AD">
        <w:rPr>
          <w:sz w:val="20"/>
          <w:szCs w:val="23"/>
        </w:rPr>
        <w:t>Ap</w:t>
      </w:r>
      <w:r w:rsidR="005E5CD6">
        <w:rPr>
          <w:sz w:val="20"/>
          <w:szCs w:val="23"/>
        </w:rPr>
        <w:t>proval of Draft minutes of 2022 AGM held on 20</w:t>
      </w:r>
      <w:r w:rsidRPr="001344AD">
        <w:rPr>
          <w:sz w:val="20"/>
          <w:szCs w:val="23"/>
          <w:vertAlign w:val="superscript"/>
        </w:rPr>
        <w:t>th</w:t>
      </w:r>
      <w:r w:rsidR="00633E28" w:rsidRPr="001344AD">
        <w:rPr>
          <w:sz w:val="20"/>
          <w:szCs w:val="23"/>
        </w:rPr>
        <w:t xml:space="preserve"> June </w:t>
      </w:r>
      <w:r w:rsidR="005E5CD6">
        <w:rPr>
          <w:sz w:val="20"/>
          <w:szCs w:val="23"/>
        </w:rPr>
        <w:t>2022</w:t>
      </w:r>
      <w:r w:rsidR="00773519" w:rsidRPr="001344AD">
        <w:rPr>
          <w:sz w:val="20"/>
          <w:szCs w:val="23"/>
        </w:rPr>
        <w:t xml:space="preserve">. </w:t>
      </w:r>
      <w:r w:rsidR="006B10F2" w:rsidRPr="001344AD">
        <w:rPr>
          <w:sz w:val="20"/>
          <w:szCs w:val="23"/>
        </w:rPr>
        <w:t xml:space="preserve">Approved </w:t>
      </w:r>
      <w:r w:rsidR="00773519" w:rsidRPr="001344AD">
        <w:rPr>
          <w:sz w:val="20"/>
          <w:szCs w:val="23"/>
        </w:rPr>
        <w:t xml:space="preserve">by all </w:t>
      </w:r>
      <w:r w:rsidR="006B10F2" w:rsidRPr="001344AD">
        <w:rPr>
          <w:sz w:val="20"/>
          <w:szCs w:val="23"/>
        </w:rPr>
        <w:t>without amendment.</w:t>
      </w:r>
      <w:r w:rsidRPr="001344AD">
        <w:rPr>
          <w:sz w:val="20"/>
          <w:szCs w:val="23"/>
        </w:rPr>
        <w:t xml:space="preserve"> </w:t>
      </w:r>
    </w:p>
    <w:p w14:paraId="67E149FC" w14:textId="77777777" w:rsidR="00B038AF" w:rsidRPr="001344AD" w:rsidRDefault="00B038AF" w:rsidP="006B428C">
      <w:pPr>
        <w:pStyle w:val="Default"/>
        <w:rPr>
          <w:sz w:val="20"/>
          <w:szCs w:val="23"/>
        </w:rPr>
      </w:pPr>
    </w:p>
    <w:p w14:paraId="1DA9B8BD" w14:textId="7E53F1B6" w:rsidR="00773519" w:rsidRPr="001344AD" w:rsidRDefault="00E85FF1" w:rsidP="00773519">
      <w:pPr>
        <w:pStyle w:val="Default"/>
        <w:rPr>
          <w:sz w:val="20"/>
          <w:szCs w:val="23"/>
        </w:rPr>
      </w:pPr>
      <w:r w:rsidRPr="001344AD">
        <w:rPr>
          <w:b/>
          <w:sz w:val="20"/>
          <w:szCs w:val="23"/>
        </w:rPr>
        <w:t>3</w:t>
      </w:r>
      <w:r w:rsidR="006B428C" w:rsidRPr="001344AD">
        <w:rPr>
          <w:b/>
          <w:sz w:val="20"/>
          <w:szCs w:val="23"/>
        </w:rPr>
        <w:t>)</w:t>
      </w:r>
      <w:r w:rsidR="004E6B36" w:rsidRPr="001344AD">
        <w:rPr>
          <w:sz w:val="20"/>
          <w:szCs w:val="23"/>
        </w:rPr>
        <w:t xml:space="preserve"> Adoption of Chair’s report </w:t>
      </w:r>
      <w:r w:rsidR="006B10F2" w:rsidRPr="001344AD">
        <w:rPr>
          <w:sz w:val="20"/>
          <w:szCs w:val="23"/>
        </w:rPr>
        <w:t>–</w:t>
      </w:r>
      <w:r w:rsidR="00FB36FB" w:rsidRPr="001344AD">
        <w:rPr>
          <w:sz w:val="20"/>
          <w:szCs w:val="23"/>
        </w:rPr>
        <w:t xml:space="preserve"> </w:t>
      </w:r>
      <w:r w:rsidR="00773519" w:rsidRPr="001344AD">
        <w:rPr>
          <w:sz w:val="20"/>
          <w:szCs w:val="23"/>
        </w:rPr>
        <w:t>Approved by all</w:t>
      </w:r>
      <w:r w:rsidR="00A940A0">
        <w:rPr>
          <w:sz w:val="20"/>
          <w:szCs w:val="23"/>
        </w:rPr>
        <w:t xml:space="preserve"> with thanks duly noted</w:t>
      </w:r>
      <w:r w:rsidR="00773519" w:rsidRPr="001344AD">
        <w:rPr>
          <w:sz w:val="20"/>
          <w:szCs w:val="23"/>
        </w:rPr>
        <w:t xml:space="preserve">. </w:t>
      </w:r>
    </w:p>
    <w:p w14:paraId="04EAEB2F" w14:textId="77777777" w:rsidR="00D34483" w:rsidRPr="001344AD" w:rsidRDefault="00D34483" w:rsidP="00D34483">
      <w:pPr>
        <w:pStyle w:val="Default"/>
        <w:ind w:left="1500"/>
        <w:rPr>
          <w:sz w:val="20"/>
          <w:szCs w:val="23"/>
        </w:rPr>
      </w:pPr>
    </w:p>
    <w:p w14:paraId="1320DBBE" w14:textId="2456EFEC" w:rsidR="00773519" w:rsidRPr="001344AD" w:rsidRDefault="00E85FF1" w:rsidP="00773519">
      <w:pPr>
        <w:pStyle w:val="Default"/>
        <w:rPr>
          <w:sz w:val="20"/>
          <w:szCs w:val="23"/>
        </w:rPr>
      </w:pPr>
      <w:r w:rsidRPr="001344AD">
        <w:rPr>
          <w:b/>
          <w:sz w:val="20"/>
          <w:szCs w:val="23"/>
        </w:rPr>
        <w:t>4</w:t>
      </w:r>
      <w:r w:rsidR="00B038AF" w:rsidRPr="001344AD">
        <w:rPr>
          <w:b/>
          <w:sz w:val="20"/>
          <w:szCs w:val="23"/>
        </w:rPr>
        <w:t>)</w:t>
      </w:r>
      <w:r w:rsidR="00B038AF" w:rsidRPr="001344AD">
        <w:rPr>
          <w:sz w:val="20"/>
          <w:szCs w:val="23"/>
        </w:rPr>
        <w:t xml:space="preserve"> </w:t>
      </w:r>
      <w:r w:rsidR="004E6B36" w:rsidRPr="001344AD">
        <w:rPr>
          <w:sz w:val="20"/>
          <w:szCs w:val="23"/>
        </w:rPr>
        <w:t xml:space="preserve">Adoption of Treasurer’s </w:t>
      </w:r>
      <w:proofErr w:type="gramStart"/>
      <w:r w:rsidR="00B038AF" w:rsidRPr="001344AD">
        <w:rPr>
          <w:sz w:val="20"/>
          <w:szCs w:val="23"/>
        </w:rPr>
        <w:t>Financial</w:t>
      </w:r>
      <w:proofErr w:type="gramEnd"/>
      <w:r w:rsidR="006B428C" w:rsidRPr="001344AD">
        <w:rPr>
          <w:sz w:val="20"/>
          <w:szCs w:val="23"/>
        </w:rPr>
        <w:t xml:space="preserve"> report </w:t>
      </w:r>
      <w:r w:rsidR="006B10F2" w:rsidRPr="001344AD">
        <w:rPr>
          <w:sz w:val="20"/>
          <w:szCs w:val="23"/>
        </w:rPr>
        <w:t xml:space="preserve">– </w:t>
      </w:r>
      <w:r w:rsidR="00773519" w:rsidRPr="001344AD">
        <w:rPr>
          <w:sz w:val="20"/>
          <w:szCs w:val="23"/>
        </w:rPr>
        <w:t>Approved by all</w:t>
      </w:r>
      <w:r w:rsidR="005E5CD6">
        <w:rPr>
          <w:sz w:val="20"/>
          <w:szCs w:val="23"/>
        </w:rPr>
        <w:t>. Thanks recorded to JW for all her</w:t>
      </w:r>
      <w:r w:rsidR="00773519" w:rsidRPr="001344AD">
        <w:rPr>
          <w:sz w:val="20"/>
          <w:szCs w:val="23"/>
        </w:rPr>
        <w:t xml:space="preserve"> work in preparation of </w:t>
      </w:r>
      <w:r w:rsidR="00C56D57" w:rsidRPr="001344AD">
        <w:rPr>
          <w:sz w:val="20"/>
          <w:szCs w:val="23"/>
        </w:rPr>
        <w:t>the a</w:t>
      </w:r>
      <w:r w:rsidR="00A940A0">
        <w:rPr>
          <w:sz w:val="20"/>
          <w:szCs w:val="23"/>
        </w:rPr>
        <w:t xml:space="preserve">ccounts and </w:t>
      </w:r>
      <w:r w:rsidR="005E5CD6">
        <w:rPr>
          <w:sz w:val="20"/>
          <w:szCs w:val="23"/>
        </w:rPr>
        <w:t xml:space="preserve">their </w:t>
      </w:r>
      <w:r w:rsidR="00A940A0">
        <w:rPr>
          <w:sz w:val="20"/>
          <w:szCs w:val="23"/>
        </w:rPr>
        <w:t xml:space="preserve">independent review </w:t>
      </w:r>
      <w:r w:rsidR="005E5CD6">
        <w:rPr>
          <w:sz w:val="20"/>
          <w:szCs w:val="23"/>
        </w:rPr>
        <w:t>by VABS. Noted that new signatories for the ban</w:t>
      </w:r>
      <w:r w:rsidR="00A940A0">
        <w:rPr>
          <w:sz w:val="20"/>
          <w:szCs w:val="23"/>
        </w:rPr>
        <w:t>k</w:t>
      </w:r>
      <w:r w:rsidR="005E5CD6">
        <w:rPr>
          <w:sz w:val="20"/>
          <w:szCs w:val="23"/>
        </w:rPr>
        <w:t xml:space="preserve"> account require to be progressed to include Amanda Gallagher.</w:t>
      </w:r>
    </w:p>
    <w:p w14:paraId="79ED4C68" w14:textId="6E9ABA86" w:rsidR="00B038AF" w:rsidRPr="001344AD" w:rsidRDefault="00B038AF" w:rsidP="006B428C">
      <w:pPr>
        <w:pStyle w:val="Default"/>
        <w:rPr>
          <w:sz w:val="20"/>
          <w:szCs w:val="23"/>
        </w:rPr>
      </w:pPr>
    </w:p>
    <w:p w14:paraId="676412AA" w14:textId="363F0508" w:rsidR="006B10F2" w:rsidRDefault="00E85FF1" w:rsidP="004E6B36">
      <w:pPr>
        <w:pStyle w:val="Default"/>
        <w:rPr>
          <w:sz w:val="20"/>
          <w:szCs w:val="23"/>
        </w:rPr>
      </w:pPr>
      <w:r w:rsidRPr="001344AD">
        <w:rPr>
          <w:b/>
          <w:sz w:val="20"/>
          <w:szCs w:val="23"/>
        </w:rPr>
        <w:t>5</w:t>
      </w:r>
      <w:r w:rsidR="006B428C" w:rsidRPr="001344AD">
        <w:rPr>
          <w:b/>
          <w:sz w:val="20"/>
          <w:szCs w:val="23"/>
        </w:rPr>
        <w:t>)</w:t>
      </w:r>
      <w:r w:rsidR="006B428C" w:rsidRPr="001344AD">
        <w:rPr>
          <w:sz w:val="20"/>
          <w:szCs w:val="23"/>
        </w:rPr>
        <w:t xml:space="preserve"> </w:t>
      </w:r>
      <w:r w:rsidR="004E6B36" w:rsidRPr="001344AD">
        <w:rPr>
          <w:sz w:val="20"/>
          <w:szCs w:val="23"/>
        </w:rPr>
        <w:t>Ele</w:t>
      </w:r>
      <w:r w:rsidR="006B10F2" w:rsidRPr="001344AD">
        <w:rPr>
          <w:sz w:val="20"/>
          <w:szCs w:val="23"/>
        </w:rPr>
        <w:t xml:space="preserve">ction of Office Bearer’s – </w:t>
      </w:r>
      <w:r w:rsidR="00D92502" w:rsidRPr="001344AD">
        <w:rPr>
          <w:sz w:val="20"/>
          <w:szCs w:val="23"/>
        </w:rPr>
        <w:t>all office bearers demit</w:t>
      </w:r>
      <w:r w:rsidR="006B10F2" w:rsidRPr="001344AD">
        <w:rPr>
          <w:sz w:val="20"/>
          <w:szCs w:val="23"/>
        </w:rPr>
        <w:t>ted</w:t>
      </w:r>
      <w:r w:rsidR="004E6B36" w:rsidRPr="001344AD">
        <w:rPr>
          <w:sz w:val="20"/>
          <w:szCs w:val="23"/>
        </w:rPr>
        <w:t xml:space="preserve"> </w:t>
      </w:r>
      <w:r w:rsidR="006B10F2" w:rsidRPr="001344AD">
        <w:rPr>
          <w:sz w:val="20"/>
          <w:szCs w:val="23"/>
        </w:rPr>
        <w:t xml:space="preserve">from office. </w:t>
      </w:r>
      <w:r w:rsidR="005E5CD6">
        <w:rPr>
          <w:sz w:val="20"/>
          <w:szCs w:val="23"/>
        </w:rPr>
        <w:t>CM noted that all new appointments would be interim up until November 2023 when new Community Council elections would be held. On that basis</w:t>
      </w:r>
      <w:r w:rsidR="00A940A0">
        <w:rPr>
          <w:sz w:val="20"/>
          <w:szCs w:val="23"/>
        </w:rPr>
        <w:t>,</w:t>
      </w:r>
      <w:r w:rsidR="005E5CD6">
        <w:rPr>
          <w:sz w:val="20"/>
          <w:szCs w:val="23"/>
        </w:rPr>
        <w:t xml:space="preserve"> the following stood for office and noted that in the coming months chairmanship of meetings may rotate due to other known commitments.</w:t>
      </w:r>
    </w:p>
    <w:p w14:paraId="51AD11E7" w14:textId="2F246E36" w:rsidR="005E5CD6" w:rsidRPr="001344AD" w:rsidRDefault="005E5CD6" w:rsidP="004E6B36">
      <w:pPr>
        <w:pStyle w:val="Default"/>
        <w:rPr>
          <w:sz w:val="20"/>
          <w:szCs w:val="23"/>
        </w:rPr>
      </w:pPr>
      <w:r>
        <w:rPr>
          <w:sz w:val="20"/>
          <w:szCs w:val="23"/>
        </w:rPr>
        <w:t>CM as current chair demitted office and was not available to be re-appointed.</w:t>
      </w:r>
    </w:p>
    <w:p w14:paraId="6991E491" w14:textId="00E82CBC" w:rsidR="005E5CD6" w:rsidRDefault="005E5CD6" w:rsidP="006B10F2">
      <w:pPr>
        <w:pStyle w:val="Default"/>
        <w:numPr>
          <w:ilvl w:val="0"/>
          <w:numId w:val="6"/>
        </w:numPr>
        <w:rPr>
          <w:sz w:val="20"/>
          <w:szCs w:val="23"/>
        </w:rPr>
      </w:pPr>
      <w:r>
        <w:rPr>
          <w:sz w:val="20"/>
          <w:szCs w:val="23"/>
        </w:rPr>
        <w:t xml:space="preserve">Chair – </w:t>
      </w:r>
      <w:proofErr w:type="spellStart"/>
      <w:r w:rsidR="006B10F2" w:rsidRPr="005E5CD6">
        <w:rPr>
          <w:sz w:val="20"/>
          <w:szCs w:val="23"/>
        </w:rPr>
        <w:t>M</w:t>
      </w:r>
      <w:r>
        <w:rPr>
          <w:sz w:val="20"/>
          <w:szCs w:val="23"/>
        </w:rPr>
        <w:t>ignonne</w:t>
      </w:r>
      <w:proofErr w:type="spellEnd"/>
      <w:r>
        <w:rPr>
          <w:sz w:val="20"/>
          <w:szCs w:val="23"/>
        </w:rPr>
        <w:t xml:space="preserve"> </w:t>
      </w:r>
      <w:proofErr w:type="spellStart"/>
      <w:r w:rsidR="006B10F2" w:rsidRPr="005E5CD6">
        <w:rPr>
          <w:sz w:val="20"/>
          <w:szCs w:val="23"/>
        </w:rPr>
        <w:t>K</w:t>
      </w:r>
      <w:r>
        <w:rPr>
          <w:sz w:val="20"/>
          <w:szCs w:val="23"/>
        </w:rPr>
        <w:t>hazaka</w:t>
      </w:r>
      <w:proofErr w:type="spellEnd"/>
      <w:r w:rsidR="006B10F2" w:rsidRPr="005E5CD6">
        <w:rPr>
          <w:sz w:val="20"/>
          <w:szCs w:val="23"/>
        </w:rPr>
        <w:t xml:space="preserve"> </w:t>
      </w:r>
      <w:r w:rsidRPr="005E5CD6">
        <w:rPr>
          <w:sz w:val="20"/>
          <w:szCs w:val="23"/>
        </w:rPr>
        <w:t>agreed to be interim Chair</w:t>
      </w:r>
      <w:r>
        <w:rPr>
          <w:sz w:val="20"/>
          <w:szCs w:val="23"/>
        </w:rPr>
        <w:t>.</w:t>
      </w:r>
      <w:r w:rsidRPr="005E5CD6">
        <w:rPr>
          <w:sz w:val="20"/>
          <w:szCs w:val="23"/>
        </w:rPr>
        <w:t xml:space="preserve"> </w:t>
      </w:r>
    </w:p>
    <w:p w14:paraId="6D66DC70" w14:textId="1DCC8596" w:rsidR="004E6B36" w:rsidRPr="001344AD" w:rsidRDefault="004E6B36" w:rsidP="004E6B36">
      <w:pPr>
        <w:pStyle w:val="Default"/>
        <w:numPr>
          <w:ilvl w:val="0"/>
          <w:numId w:val="4"/>
        </w:numPr>
        <w:rPr>
          <w:sz w:val="20"/>
          <w:szCs w:val="23"/>
        </w:rPr>
      </w:pPr>
      <w:r w:rsidRPr="001344AD">
        <w:rPr>
          <w:sz w:val="20"/>
          <w:szCs w:val="23"/>
        </w:rPr>
        <w:t>Treasurer</w:t>
      </w:r>
      <w:r w:rsidR="00C56D57" w:rsidRPr="001344AD">
        <w:rPr>
          <w:sz w:val="20"/>
          <w:szCs w:val="23"/>
        </w:rPr>
        <w:t xml:space="preserve"> – Jill Warner</w:t>
      </w:r>
      <w:r w:rsidR="005E5CD6">
        <w:rPr>
          <w:sz w:val="20"/>
          <w:szCs w:val="23"/>
        </w:rPr>
        <w:t xml:space="preserve"> </w:t>
      </w:r>
    </w:p>
    <w:p w14:paraId="563EDCF4" w14:textId="4B323175" w:rsidR="00D34483" w:rsidRPr="001344AD" w:rsidRDefault="004E6B36" w:rsidP="00D92502">
      <w:pPr>
        <w:pStyle w:val="Default"/>
        <w:numPr>
          <w:ilvl w:val="0"/>
          <w:numId w:val="4"/>
        </w:numPr>
        <w:rPr>
          <w:sz w:val="20"/>
          <w:szCs w:val="23"/>
        </w:rPr>
      </w:pPr>
      <w:r w:rsidRPr="001344AD">
        <w:rPr>
          <w:sz w:val="20"/>
          <w:szCs w:val="23"/>
        </w:rPr>
        <w:t>Secretary</w:t>
      </w:r>
      <w:r w:rsidR="0068234E" w:rsidRPr="001344AD">
        <w:rPr>
          <w:sz w:val="20"/>
          <w:szCs w:val="23"/>
        </w:rPr>
        <w:t xml:space="preserve"> </w:t>
      </w:r>
      <w:r w:rsidR="006B10F2" w:rsidRPr="001344AD">
        <w:rPr>
          <w:sz w:val="20"/>
          <w:szCs w:val="23"/>
        </w:rPr>
        <w:t>– Amanda Gall</w:t>
      </w:r>
      <w:r w:rsidR="005E5CD6">
        <w:rPr>
          <w:sz w:val="20"/>
          <w:szCs w:val="23"/>
        </w:rPr>
        <w:t xml:space="preserve">agher </w:t>
      </w:r>
    </w:p>
    <w:p w14:paraId="31BD4964" w14:textId="77777777" w:rsidR="00C56D57" w:rsidRPr="001344AD" w:rsidRDefault="00C56D57" w:rsidP="00C56D57">
      <w:pPr>
        <w:pStyle w:val="Default"/>
        <w:rPr>
          <w:sz w:val="20"/>
          <w:szCs w:val="23"/>
        </w:rPr>
      </w:pPr>
    </w:p>
    <w:p w14:paraId="2D197719" w14:textId="0A769F20" w:rsidR="00D92502" w:rsidRPr="001344AD" w:rsidRDefault="00E85FF1" w:rsidP="004E6B36">
      <w:pPr>
        <w:pStyle w:val="Default"/>
        <w:rPr>
          <w:sz w:val="20"/>
          <w:szCs w:val="23"/>
        </w:rPr>
      </w:pPr>
      <w:r w:rsidRPr="001344AD">
        <w:rPr>
          <w:b/>
          <w:sz w:val="20"/>
          <w:szCs w:val="23"/>
        </w:rPr>
        <w:t>6</w:t>
      </w:r>
      <w:r w:rsidR="007F568A" w:rsidRPr="001344AD">
        <w:rPr>
          <w:b/>
          <w:sz w:val="20"/>
          <w:szCs w:val="23"/>
        </w:rPr>
        <w:t xml:space="preserve">) </w:t>
      </w:r>
      <w:r w:rsidR="008C2C59" w:rsidRPr="001344AD">
        <w:rPr>
          <w:sz w:val="20"/>
          <w:szCs w:val="23"/>
        </w:rPr>
        <w:t xml:space="preserve">Proposed </w:t>
      </w:r>
      <w:r w:rsidR="004E6B36" w:rsidRPr="001344AD">
        <w:rPr>
          <w:sz w:val="20"/>
          <w:szCs w:val="23"/>
        </w:rPr>
        <w:t>Date</w:t>
      </w:r>
      <w:r w:rsidR="00633E28" w:rsidRPr="001344AD">
        <w:rPr>
          <w:sz w:val="20"/>
          <w:szCs w:val="23"/>
        </w:rPr>
        <w:t>s of me</w:t>
      </w:r>
      <w:r w:rsidR="00087BA9">
        <w:rPr>
          <w:sz w:val="20"/>
          <w:szCs w:val="23"/>
        </w:rPr>
        <w:t>eting 2023-24</w:t>
      </w:r>
      <w:r w:rsidR="00D92502" w:rsidRPr="001344AD">
        <w:rPr>
          <w:sz w:val="20"/>
          <w:szCs w:val="23"/>
        </w:rPr>
        <w:t xml:space="preserve"> </w:t>
      </w:r>
      <w:r w:rsidR="00087BA9">
        <w:rPr>
          <w:sz w:val="20"/>
          <w:szCs w:val="23"/>
        </w:rPr>
        <w:t xml:space="preserve">– all interim dates to be </w:t>
      </w:r>
      <w:proofErr w:type="spellStart"/>
      <w:r w:rsidR="00087BA9">
        <w:rPr>
          <w:sz w:val="20"/>
          <w:szCs w:val="23"/>
        </w:rPr>
        <w:t>finalised</w:t>
      </w:r>
      <w:proofErr w:type="spellEnd"/>
    </w:p>
    <w:p w14:paraId="0E492ED1" w14:textId="19492BAD" w:rsidR="008C2C59" w:rsidRPr="001344AD" w:rsidRDefault="008C2C59" w:rsidP="00D92502">
      <w:pPr>
        <w:pStyle w:val="Default"/>
        <w:ind w:left="720"/>
        <w:rPr>
          <w:color w:val="auto"/>
          <w:sz w:val="20"/>
          <w:u w:val="single"/>
        </w:rPr>
      </w:pPr>
      <w:r w:rsidRPr="001344AD">
        <w:rPr>
          <w:color w:val="auto"/>
          <w:sz w:val="20"/>
          <w:u w:val="single"/>
        </w:rPr>
        <w:t>20</w:t>
      </w:r>
      <w:r w:rsidR="00087BA9">
        <w:rPr>
          <w:color w:val="auto"/>
          <w:sz w:val="20"/>
          <w:u w:val="single"/>
        </w:rPr>
        <w:t>23</w:t>
      </w:r>
    </w:p>
    <w:p w14:paraId="6732B28B" w14:textId="12CD3EA1" w:rsidR="00D92502" w:rsidRPr="001344AD" w:rsidRDefault="00F05B25" w:rsidP="00D92502">
      <w:pPr>
        <w:pStyle w:val="Default"/>
        <w:ind w:left="720"/>
        <w:rPr>
          <w:color w:val="auto"/>
          <w:sz w:val="20"/>
        </w:rPr>
      </w:pPr>
      <w:r w:rsidRPr="001344AD">
        <w:rPr>
          <w:color w:val="auto"/>
          <w:sz w:val="20"/>
        </w:rPr>
        <w:t>J</w:t>
      </w:r>
      <w:r w:rsidR="00087BA9">
        <w:rPr>
          <w:color w:val="auto"/>
          <w:sz w:val="20"/>
        </w:rPr>
        <w:t>ULY – NO MEETING</w:t>
      </w:r>
      <w:r w:rsidRPr="001344AD">
        <w:rPr>
          <w:color w:val="auto"/>
          <w:sz w:val="20"/>
        </w:rPr>
        <w:t xml:space="preserve"> </w:t>
      </w:r>
    </w:p>
    <w:p w14:paraId="545D1CF8" w14:textId="54A81FB8" w:rsidR="00D92502" w:rsidRPr="001344AD" w:rsidRDefault="00F05B25" w:rsidP="00D92502">
      <w:pPr>
        <w:pStyle w:val="Default"/>
        <w:ind w:left="720"/>
        <w:rPr>
          <w:color w:val="auto"/>
          <w:sz w:val="20"/>
        </w:rPr>
      </w:pPr>
      <w:r w:rsidRPr="001344AD">
        <w:rPr>
          <w:color w:val="auto"/>
          <w:sz w:val="20"/>
        </w:rPr>
        <w:t>AUGUST</w:t>
      </w:r>
      <w:r w:rsidR="00D92502" w:rsidRPr="001344AD">
        <w:rPr>
          <w:color w:val="auto"/>
          <w:sz w:val="20"/>
        </w:rPr>
        <w:t xml:space="preserve"> </w:t>
      </w:r>
      <w:r w:rsidRPr="001344AD">
        <w:rPr>
          <w:color w:val="auto"/>
          <w:sz w:val="20"/>
        </w:rPr>
        <w:t xml:space="preserve">– NO MEETING </w:t>
      </w:r>
    </w:p>
    <w:p w14:paraId="132D425E" w14:textId="7C58231D" w:rsidR="00D92502" w:rsidRPr="001344AD" w:rsidRDefault="00D92502" w:rsidP="00D92502">
      <w:pPr>
        <w:pStyle w:val="Default"/>
        <w:ind w:left="720"/>
        <w:rPr>
          <w:color w:val="auto"/>
          <w:sz w:val="20"/>
        </w:rPr>
      </w:pPr>
      <w:r w:rsidRPr="001344AD">
        <w:rPr>
          <w:color w:val="auto"/>
          <w:sz w:val="20"/>
        </w:rPr>
        <w:t xml:space="preserve">September </w:t>
      </w:r>
      <w:r w:rsidR="00087BA9">
        <w:rPr>
          <w:color w:val="auto"/>
          <w:sz w:val="20"/>
        </w:rPr>
        <w:t>4</w:t>
      </w:r>
      <w:r w:rsidR="00087BA9" w:rsidRPr="00087BA9">
        <w:rPr>
          <w:color w:val="auto"/>
          <w:sz w:val="20"/>
          <w:vertAlign w:val="superscript"/>
        </w:rPr>
        <w:t>th</w:t>
      </w:r>
      <w:r w:rsidR="00087BA9">
        <w:rPr>
          <w:color w:val="auto"/>
          <w:sz w:val="20"/>
        </w:rPr>
        <w:t xml:space="preserve"> </w:t>
      </w:r>
    </w:p>
    <w:p w14:paraId="4A57D5AE" w14:textId="406ED467" w:rsidR="00D92502" w:rsidRPr="001344AD" w:rsidRDefault="00D92502" w:rsidP="00D92502">
      <w:pPr>
        <w:pStyle w:val="Default"/>
        <w:ind w:firstLine="720"/>
        <w:rPr>
          <w:color w:val="auto"/>
          <w:sz w:val="20"/>
        </w:rPr>
      </w:pPr>
      <w:r w:rsidRPr="001344AD">
        <w:rPr>
          <w:color w:val="auto"/>
          <w:sz w:val="20"/>
        </w:rPr>
        <w:t xml:space="preserve">October </w:t>
      </w:r>
      <w:r w:rsidR="00A940A0">
        <w:rPr>
          <w:color w:val="auto"/>
          <w:sz w:val="20"/>
        </w:rPr>
        <w:t>2</w:t>
      </w:r>
      <w:r w:rsidR="00A940A0" w:rsidRPr="00A940A0">
        <w:rPr>
          <w:color w:val="auto"/>
          <w:sz w:val="20"/>
          <w:vertAlign w:val="superscript"/>
        </w:rPr>
        <w:t>nd</w:t>
      </w:r>
      <w:r w:rsidR="00A940A0">
        <w:rPr>
          <w:color w:val="auto"/>
          <w:sz w:val="20"/>
        </w:rPr>
        <w:t xml:space="preserve"> </w:t>
      </w:r>
      <w:r w:rsidR="00087BA9">
        <w:rPr>
          <w:color w:val="auto"/>
          <w:sz w:val="20"/>
        </w:rPr>
        <w:t xml:space="preserve"> </w:t>
      </w:r>
    </w:p>
    <w:p w14:paraId="26AD63A2" w14:textId="77777777" w:rsidR="00D92502" w:rsidRPr="001344AD" w:rsidRDefault="00D92502" w:rsidP="00D92502">
      <w:pPr>
        <w:pStyle w:val="Default"/>
        <w:ind w:left="720"/>
        <w:rPr>
          <w:color w:val="auto"/>
          <w:sz w:val="20"/>
        </w:rPr>
      </w:pPr>
      <w:r w:rsidRPr="001344AD">
        <w:rPr>
          <w:color w:val="auto"/>
          <w:sz w:val="20"/>
        </w:rPr>
        <w:t>NOVEMBER – NO MEETING</w:t>
      </w:r>
    </w:p>
    <w:p w14:paraId="64D3F526" w14:textId="62E596E7" w:rsidR="00D92502" w:rsidRPr="001344AD" w:rsidRDefault="00F05B25" w:rsidP="00D92502">
      <w:pPr>
        <w:pStyle w:val="Default"/>
        <w:ind w:left="720"/>
        <w:rPr>
          <w:color w:val="auto"/>
          <w:sz w:val="20"/>
        </w:rPr>
      </w:pPr>
      <w:r w:rsidRPr="001344AD">
        <w:rPr>
          <w:color w:val="auto"/>
          <w:sz w:val="20"/>
        </w:rPr>
        <w:t xml:space="preserve">December </w:t>
      </w:r>
      <w:r w:rsidR="00C56D57" w:rsidRPr="001344AD">
        <w:rPr>
          <w:color w:val="auto"/>
          <w:sz w:val="20"/>
        </w:rPr>
        <w:t>5</w:t>
      </w:r>
      <w:r w:rsidR="00633E28" w:rsidRPr="001344AD">
        <w:rPr>
          <w:color w:val="auto"/>
          <w:sz w:val="20"/>
          <w:vertAlign w:val="superscript"/>
        </w:rPr>
        <w:t>th</w:t>
      </w:r>
      <w:r w:rsidR="00D92502" w:rsidRPr="001344AD">
        <w:rPr>
          <w:color w:val="auto"/>
          <w:sz w:val="20"/>
        </w:rPr>
        <w:t xml:space="preserve"> </w:t>
      </w:r>
    </w:p>
    <w:p w14:paraId="32708E98" w14:textId="27135056" w:rsidR="00D92502" w:rsidRPr="001344AD" w:rsidRDefault="00087BA9" w:rsidP="00D92502">
      <w:pPr>
        <w:pStyle w:val="Default"/>
        <w:ind w:left="720"/>
        <w:rPr>
          <w:color w:val="auto"/>
          <w:sz w:val="20"/>
          <w:u w:val="single"/>
        </w:rPr>
      </w:pPr>
      <w:r>
        <w:rPr>
          <w:color w:val="auto"/>
          <w:sz w:val="20"/>
          <w:u w:val="single"/>
        </w:rPr>
        <w:t>2024</w:t>
      </w:r>
    </w:p>
    <w:p w14:paraId="231B2441" w14:textId="77777777" w:rsidR="00D92502" w:rsidRPr="001344AD" w:rsidRDefault="00D92502" w:rsidP="00D92502">
      <w:pPr>
        <w:pStyle w:val="Default"/>
        <w:ind w:left="720"/>
        <w:rPr>
          <w:color w:val="auto"/>
          <w:sz w:val="20"/>
        </w:rPr>
      </w:pPr>
      <w:r w:rsidRPr="001344AD">
        <w:rPr>
          <w:color w:val="auto"/>
          <w:sz w:val="20"/>
        </w:rPr>
        <w:t xml:space="preserve">JANUARY – NO MEETING </w:t>
      </w:r>
    </w:p>
    <w:p w14:paraId="634A8C94" w14:textId="570104CB" w:rsidR="00D92502" w:rsidRPr="001344AD" w:rsidRDefault="00D92502" w:rsidP="00D92502">
      <w:pPr>
        <w:pStyle w:val="Default"/>
        <w:ind w:left="720"/>
        <w:rPr>
          <w:color w:val="auto"/>
          <w:sz w:val="20"/>
        </w:rPr>
      </w:pPr>
      <w:r w:rsidRPr="001344AD">
        <w:rPr>
          <w:color w:val="auto"/>
          <w:sz w:val="20"/>
        </w:rPr>
        <w:t xml:space="preserve">February </w:t>
      </w:r>
      <w:r w:rsidR="00087BA9">
        <w:rPr>
          <w:color w:val="auto"/>
          <w:sz w:val="20"/>
        </w:rPr>
        <w:t>19</w:t>
      </w:r>
      <w:r w:rsidR="00C56D57" w:rsidRPr="001344AD">
        <w:rPr>
          <w:color w:val="auto"/>
          <w:sz w:val="20"/>
          <w:vertAlign w:val="superscript"/>
        </w:rPr>
        <w:t>th</w:t>
      </w:r>
      <w:r w:rsidR="00F05B25" w:rsidRPr="001344AD">
        <w:rPr>
          <w:color w:val="auto"/>
          <w:sz w:val="20"/>
        </w:rPr>
        <w:t xml:space="preserve"> </w:t>
      </w:r>
      <w:r w:rsidRPr="001344AD">
        <w:rPr>
          <w:color w:val="auto"/>
          <w:sz w:val="20"/>
        </w:rPr>
        <w:t xml:space="preserve"> </w:t>
      </w:r>
    </w:p>
    <w:p w14:paraId="11FBD95A" w14:textId="5BD66365" w:rsidR="00633E28" w:rsidRPr="001344AD" w:rsidRDefault="00D92502" w:rsidP="00633E28">
      <w:pPr>
        <w:pStyle w:val="Default"/>
        <w:ind w:left="720"/>
        <w:rPr>
          <w:color w:val="auto"/>
          <w:sz w:val="20"/>
        </w:rPr>
      </w:pPr>
      <w:r w:rsidRPr="001344AD">
        <w:rPr>
          <w:color w:val="auto"/>
          <w:sz w:val="20"/>
        </w:rPr>
        <w:t xml:space="preserve">March </w:t>
      </w:r>
      <w:r w:rsidR="00087BA9">
        <w:rPr>
          <w:color w:val="auto"/>
          <w:sz w:val="20"/>
        </w:rPr>
        <w:t>18</w:t>
      </w:r>
      <w:r w:rsidR="00C56D57" w:rsidRPr="001344AD">
        <w:rPr>
          <w:color w:val="auto"/>
          <w:sz w:val="20"/>
          <w:vertAlign w:val="superscript"/>
        </w:rPr>
        <w:t>th</w:t>
      </w:r>
    </w:p>
    <w:p w14:paraId="22436400" w14:textId="05CE0553" w:rsidR="00D92502" w:rsidRPr="001344AD" w:rsidRDefault="00D92502" w:rsidP="00633E28">
      <w:pPr>
        <w:pStyle w:val="Default"/>
        <w:ind w:left="720"/>
        <w:rPr>
          <w:color w:val="auto"/>
          <w:sz w:val="20"/>
        </w:rPr>
      </w:pPr>
      <w:r w:rsidRPr="001344AD">
        <w:rPr>
          <w:color w:val="auto"/>
          <w:sz w:val="20"/>
        </w:rPr>
        <w:t>APRIL – NO MEETING</w:t>
      </w:r>
    </w:p>
    <w:p w14:paraId="4818274A" w14:textId="79E6C76A" w:rsidR="00FB36FB" w:rsidRPr="001344AD" w:rsidRDefault="00D92502" w:rsidP="00D92502">
      <w:pPr>
        <w:pStyle w:val="Default"/>
        <w:ind w:left="720"/>
        <w:rPr>
          <w:color w:val="auto"/>
          <w:sz w:val="20"/>
        </w:rPr>
      </w:pPr>
      <w:r w:rsidRPr="001344AD">
        <w:rPr>
          <w:color w:val="auto"/>
          <w:sz w:val="20"/>
        </w:rPr>
        <w:t xml:space="preserve">May </w:t>
      </w:r>
      <w:r w:rsidR="00087BA9">
        <w:rPr>
          <w:color w:val="auto"/>
          <w:sz w:val="20"/>
        </w:rPr>
        <w:t>20</w:t>
      </w:r>
      <w:r w:rsidR="00F05B25" w:rsidRPr="001344AD">
        <w:rPr>
          <w:color w:val="auto"/>
          <w:sz w:val="20"/>
          <w:vertAlign w:val="superscript"/>
        </w:rPr>
        <w:t>h</w:t>
      </w:r>
      <w:r w:rsidR="00F05B25" w:rsidRPr="001344AD">
        <w:rPr>
          <w:color w:val="auto"/>
          <w:sz w:val="20"/>
        </w:rPr>
        <w:t xml:space="preserve"> </w:t>
      </w:r>
    </w:p>
    <w:p w14:paraId="129FD873" w14:textId="61A4869E" w:rsidR="00D92502" w:rsidRPr="001344AD" w:rsidRDefault="00FB36FB" w:rsidP="00D92502">
      <w:pPr>
        <w:pStyle w:val="Default"/>
        <w:ind w:left="720"/>
        <w:rPr>
          <w:color w:val="auto"/>
          <w:sz w:val="20"/>
        </w:rPr>
      </w:pPr>
      <w:r w:rsidRPr="001344AD">
        <w:rPr>
          <w:color w:val="auto"/>
          <w:sz w:val="20"/>
        </w:rPr>
        <w:t xml:space="preserve">JUNE </w:t>
      </w:r>
      <w:r w:rsidR="00C56D57" w:rsidRPr="001344AD">
        <w:rPr>
          <w:color w:val="auto"/>
          <w:sz w:val="20"/>
        </w:rPr>
        <w:t>1</w:t>
      </w:r>
      <w:r w:rsidR="00087BA9">
        <w:rPr>
          <w:color w:val="auto"/>
          <w:sz w:val="20"/>
        </w:rPr>
        <w:t>7</w:t>
      </w:r>
      <w:r w:rsidR="00633E28" w:rsidRPr="001344AD">
        <w:rPr>
          <w:color w:val="auto"/>
          <w:sz w:val="20"/>
          <w:vertAlign w:val="superscript"/>
        </w:rPr>
        <w:t>h</w:t>
      </w:r>
      <w:r w:rsidRPr="001344AD">
        <w:rPr>
          <w:color w:val="auto"/>
          <w:sz w:val="20"/>
        </w:rPr>
        <w:t xml:space="preserve"> - AGM</w:t>
      </w:r>
      <w:r w:rsidR="00D92502" w:rsidRPr="001344AD">
        <w:rPr>
          <w:color w:val="auto"/>
          <w:sz w:val="20"/>
        </w:rPr>
        <w:t xml:space="preserve"> </w:t>
      </w:r>
    </w:p>
    <w:p w14:paraId="64508589" w14:textId="77777777" w:rsidR="00D92502" w:rsidRPr="001344AD" w:rsidRDefault="00D92502" w:rsidP="004E6B36">
      <w:pPr>
        <w:pStyle w:val="Default"/>
        <w:rPr>
          <w:sz w:val="18"/>
          <w:szCs w:val="23"/>
        </w:rPr>
      </w:pPr>
    </w:p>
    <w:p w14:paraId="36781410" w14:textId="669AB1B7" w:rsidR="006D5B4E" w:rsidRPr="001344AD" w:rsidRDefault="00E85FF1" w:rsidP="004E6B36">
      <w:pPr>
        <w:pStyle w:val="Default"/>
        <w:rPr>
          <w:sz w:val="20"/>
          <w:szCs w:val="23"/>
        </w:rPr>
      </w:pPr>
      <w:r w:rsidRPr="001344AD">
        <w:rPr>
          <w:b/>
          <w:sz w:val="20"/>
          <w:szCs w:val="23"/>
        </w:rPr>
        <w:t>7</w:t>
      </w:r>
      <w:r w:rsidR="00D92502" w:rsidRPr="001344AD">
        <w:rPr>
          <w:b/>
          <w:sz w:val="20"/>
          <w:szCs w:val="23"/>
        </w:rPr>
        <w:t>)</w:t>
      </w:r>
      <w:r w:rsidR="004E6B36" w:rsidRPr="001344AD">
        <w:rPr>
          <w:sz w:val="20"/>
          <w:szCs w:val="23"/>
        </w:rPr>
        <w:t xml:space="preserve"> </w:t>
      </w:r>
      <w:r w:rsidR="008C2C59" w:rsidRPr="001344AD">
        <w:rPr>
          <w:sz w:val="20"/>
          <w:szCs w:val="23"/>
        </w:rPr>
        <w:t xml:space="preserve">Proposed </w:t>
      </w:r>
      <w:r w:rsidR="00D92502" w:rsidRPr="001344AD">
        <w:rPr>
          <w:sz w:val="20"/>
          <w:szCs w:val="23"/>
        </w:rPr>
        <w:t xml:space="preserve">Date </w:t>
      </w:r>
      <w:r w:rsidR="00C56D57" w:rsidRPr="001344AD">
        <w:rPr>
          <w:sz w:val="20"/>
          <w:szCs w:val="23"/>
        </w:rPr>
        <w:t>of next AGM – Monday 1</w:t>
      </w:r>
      <w:r w:rsidR="00087BA9">
        <w:rPr>
          <w:sz w:val="20"/>
          <w:szCs w:val="23"/>
        </w:rPr>
        <w:t>7</w:t>
      </w:r>
      <w:r w:rsidR="00633E28" w:rsidRPr="001344AD">
        <w:rPr>
          <w:sz w:val="20"/>
          <w:szCs w:val="23"/>
          <w:vertAlign w:val="superscript"/>
        </w:rPr>
        <w:t>h</w:t>
      </w:r>
      <w:r w:rsidR="00F05B25" w:rsidRPr="001344AD">
        <w:rPr>
          <w:sz w:val="20"/>
          <w:szCs w:val="23"/>
        </w:rPr>
        <w:t xml:space="preserve"> </w:t>
      </w:r>
      <w:r w:rsidR="00087BA9">
        <w:rPr>
          <w:sz w:val="20"/>
          <w:szCs w:val="23"/>
        </w:rPr>
        <w:t>June 2024</w:t>
      </w:r>
    </w:p>
    <w:p w14:paraId="1BB59FA0" w14:textId="77777777" w:rsidR="0000758E" w:rsidRPr="001344AD" w:rsidRDefault="0000758E" w:rsidP="004E6B36">
      <w:pPr>
        <w:pStyle w:val="Default"/>
        <w:rPr>
          <w:sz w:val="20"/>
          <w:szCs w:val="23"/>
        </w:rPr>
      </w:pPr>
    </w:p>
    <w:p w14:paraId="0A00CC85" w14:textId="03E537B2" w:rsidR="00416920" w:rsidRDefault="00087BA9" w:rsidP="006B428C">
      <w:pPr>
        <w:pStyle w:val="Default"/>
        <w:rPr>
          <w:sz w:val="20"/>
          <w:szCs w:val="23"/>
        </w:rPr>
      </w:pPr>
      <w:r>
        <w:rPr>
          <w:sz w:val="20"/>
          <w:szCs w:val="23"/>
        </w:rPr>
        <w:t>AGM Meeting closed at 2030</w:t>
      </w:r>
      <w:r w:rsidR="006B10F2" w:rsidRPr="001344AD">
        <w:rPr>
          <w:sz w:val="20"/>
          <w:szCs w:val="23"/>
        </w:rPr>
        <w:t>.</w:t>
      </w:r>
    </w:p>
    <w:p w14:paraId="3F6F24A8" w14:textId="77777777" w:rsidR="001344AD" w:rsidRDefault="001344AD" w:rsidP="006B428C">
      <w:pPr>
        <w:pStyle w:val="Default"/>
        <w:rPr>
          <w:sz w:val="20"/>
          <w:szCs w:val="23"/>
        </w:rPr>
      </w:pPr>
    </w:p>
    <w:p w14:paraId="25DE225D" w14:textId="0582E6A9" w:rsidR="001344AD" w:rsidRPr="001344AD" w:rsidRDefault="001344AD" w:rsidP="006B428C">
      <w:pPr>
        <w:pStyle w:val="Default"/>
        <w:rPr>
          <w:sz w:val="20"/>
          <w:szCs w:val="23"/>
        </w:rPr>
      </w:pPr>
      <w:r>
        <w:rPr>
          <w:sz w:val="20"/>
          <w:szCs w:val="23"/>
        </w:rPr>
        <w:t>Chair and Treasurer’s reports are attached as appendices</w:t>
      </w:r>
    </w:p>
    <w:p w14:paraId="1B78064F" w14:textId="77777777" w:rsidR="001344AD" w:rsidRDefault="001344AD" w:rsidP="001344AD">
      <w:pPr>
        <w:pStyle w:val="NormalWeb"/>
        <w:rPr>
          <w:rFonts w:ascii="Arial" w:hAnsi="Arial" w:cs="Arial"/>
          <w:b/>
          <w:bCs/>
          <w:sz w:val="24"/>
        </w:rPr>
      </w:pPr>
    </w:p>
    <w:p w14:paraId="6696BA1F" w14:textId="77777777" w:rsidR="001344AD" w:rsidRDefault="001344AD" w:rsidP="001344AD">
      <w:pPr>
        <w:pStyle w:val="NormalWeb"/>
        <w:rPr>
          <w:rFonts w:ascii="Arial" w:hAnsi="Arial" w:cs="Arial"/>
          <w:b/>
          <w:bCs/>
          <w:sz w:val="24"/>
        </w:rPr>
      </w:pPr>
    </w:p>
    <w:p w14:paraId="4C7299E1" w14:textId="77777777" w:rsidR="00C6202B" w:rsidRDefault="00C6202B" w:rsidP="00087BA9">
      <w:pPr>
        <w:pStyle w:val="NormalWeb"/>
        <w:rPr>
          <w:rFonts w:ascii="Arial" w:hAnsi="Arial" w:cs="Arial"/>
          <w:b/>
          <w:bCs/>
          <w:sz w:val="24"/>
        </w:rPr>
      </w:pPr>
    </w:p>
    <w:p w14:paraId="0611ED6D" w14:textId="2B4C5B68" w:rsidR="00087BA9" w:rsidRPr="00C6202B" w:rsidRDefault="00087BA9" w:rsidP="00087BA9">
      <w:pPr>
        <w:pStyle w:val="NormalWeb"/>
        <w:rPr>
          <w:rFonts w:ascii="Arial" w:hAnsi="Arial" w:cs="Arial"/>
          <w:b/>
          <w:bCs/>
          <w:sz w:val="22"/>
        </w:rPr>
      </w:pPr>
      <w:r w:rsidRPr="00935EC4">
        <w:rPr>
          <w:rFonts w:ascii="Arial" w:hAnsi="Arial" w:cs="Arial"/>
          <w:b/>
          <w:bCs/>
          <w:sz w:val="24"/>
        </w:rPr>
        <w:lastRenderedPageBreak/>
        <w:t>CHAIR’S REPORT – LAGGAN COMMUNITY COUNCIL AGM – JUNE 20</w:t>
      </w:r>
      <w:r>
        <w:rPr>
          <w:rFonts w:ascii="Arial" w:hAnsi="Arial" w:cs="Arial"/>
          <w:b/>
          <w:bCs/>
          <w:sz w:val="24"/>
        </w:rPr>
        <w:t>23</w:t>
      </w:r>
      <w:r w:rsidRPr="00935EC4">
        <w:rPr>
          <w:rFonts w:ascii="Arial" w:hAnsi="Arial" w:cs="Arial"/>
          <w:b/>
          <w:bCs/>
          <w:sz w:val="24"/>
        </w:rPr>
        <w:t xml:space="preserve"> </w:t>
      </w:r>
    </w:p>
    <w:p w14:paraId="78CE31A8" w14:textId="0B047DAE" w:rsidR="00087BA9" w:rsidRPr="0049431A" w:rsidRDefault="00C6202B" w:rsidP="00087BA9">
      <w:pPr>
        <w:pStyle w:val="NormalWeb"/>
        <w:rPr>
          <w:rFonts w:ascii="Arial" w:hAnsi="Arial" w:cs="Arial"/>
          <w:b/>
        </w:rPr>
      </w:pPr>
      <w:r>
        <w:rPr>
          <w:rFonts w:ascii="Arial" w:hAnsi="Arial" w:cs="Arial"/>
          <w:b/>
        </w:rPr>
        <w:t>MEETINGS</w:t>
      </w:r>
      <w:bookmarkStart w:id="0" w:name="_GoBack"/>
      <w:bookmarkEnd w:id="0"/>
      <w:r w:rsidRPr="00C6202B">
        <w:rPr>
          <w:rFonts w:ascii="Arial" w:hAnsi="Arial" w:cs="Arial"/>
          <w:b/>
        </w:rPr>
        <w:t xml:space="preserve">- </w:t>
      </w:r>
      <w:r w:rsidR="00087BA9" w:rsidRPr="0049431A">
        <w:rPr>
          <w:rFonts w:ascii="Arial" w:hAnsi="Arial" w:cs="Arial"/>
        </w:rPr>
        <w:t>The Community Council has met 9 times since the last AGM in June 2022 with a welcome return to “in person” meetings. Thanks are due to all members of the CC for their efforts over the past year to ensure that Community wide issues are progressed in an open and transparent manner. During the year Gordon Stirling step</w:t>
      </w:r>
      <w:r w:rsidR="00087BA9">
        <w:rPr>
          <w:rFonts w:ascii="Arial" w:hAnsi="Arial" w:cs="Arial"/>
        </w:rPr>
        <w:t>ped</w:t>
      </w:r>
      <w:r w:rsidR="00087BA9" w:rsidRPr="0049431A">
        <w:rPr>
          <w:rFonts w:ascii="Arial" w:hAnsi="Arial" w:cs="Arial"/>
        </w:rPr>
        <w:t xml:space="preserve"> down as Treasurer as he left the area and we were pleased that Jill Warner stepped into the treasurer’s role. Changing office bearers with the RBS was its usual challenge. During the past year, we have been equally grateful for the support and views of the community, our area Highland Councillors and Ward Management. The Community Council routinely reviews a number of statutory items as noted below: </w:t>
      </w:r>
    </w:p>
    <w:p w14:paraId="1953E9AD" w14:textId="77777777" w:rsidR="00087BA9" w:rsidRPr="0049431A" w:rsidRDefault="00087BA9" w:rsidP="00087BA9">
      <w:pPr>
        <w:pStyle w:val="NormalWeb"/>
        <w:rPr>
          <w:rFonts w:ascii="Arial" w:hAnsi="Arial" w:cs="Arial"/>
        </w:rPr>
      </w:pPr>
      <w:r w:rsidRPr="0049431A">
        <w:rPr>
          <w:rFonts w:ascii="Arial" w:hAnsi="Arial" w:cs="Arial"/>
          <w:b/>
          <w:bCs/>
        </w:rPr>
        <w:t>PLANNING/LICENSING Applications:</w:t>
      </w:r>
      <w:r w:rsidRPr="0049431A">
        <w:rPr>
          <w:rFonts w:ascii="Arial" w:hAnsi="Arial" w:cs="Arial"/>
        </w:rPr>
        <w:t xml:space="preserve"> The CC exercises its statutory right to review, and where appropriate, respond to all planning &amp; licensing applications. It was disappointing that training in </w:t>
      </w:r>
      <w:proofErr w:type="gramStart"/>
      <w:r w:rsidRPr="0049431A">
        <w:rPr>
          <w:rFonts w:ascii="Arial" w:hAnsi="Arial" w:cs="Arial"/>
        </w:rPr>
        <w:t>Planning</w:t>
      </w:r>
      <w:proofErr w:type="gramEnd"/>
      <w:r w:rsidRPr="0049431A">
        <w:rPr>
          <w:rFonts w:ascii="Arial" w:hAnsi="Arial" w:cs="Arial"/>
        </w:rPr>
        <w:t xml:space="preserve"> policies and procedures for Community Councils and their officials had still </w:t>
      </w:r>
      <w:r>
        <w:rPr>
          <w:rFonts w:ascii="Arial" w:hAnsi="Arial" w:cs="Arial"/>
        </w:rPr>
        <w:t>not taken place in the past 12 months</w:t>
      </w:r>
      <w:r w:rsidRPr="0049431A">
        <w:rPr>
          <w:rFonts w:ascii="Arial" w:hAnsi="Arial" w:cs="Arial"/>
        </w:rPr>
        <w:t>. There were a number of residential planning applications – most of which were broadly supportable. Having passed a resolution in the previous year to object to any retrospective applications, one set of applications was objected to</w:t>
      </w:r>
      <w:r>
        <w:rPr>
          <w:rFonts w:ascii="Arial" w:hAnsi="Arial" w:cs="Arial"/>
        </w:rPr>
        <w:t>,</w:t>
      </w:r>
      <w:r w:rsidRPr="0049431A">
        <w:rPr>
          <w:rFonts w:ascii="Arial" w:hAnsi="Arial" w:cs="Arial"/>
        </w:rPr>
        <w:t xml:space="preserve"> from a </w:t>
      </w:r>
      <w:proofErr w:type="spellStart"/>
      <w:r w:rsidRPr="0049431A">
        <w:rPr>
          <w:rFonts w:ascii="Arial" w:hAnsi="Arial" w:cs="Arial"/>
        </w:rPr>
        <w:t>Balgowan</w:t>
      </w:r>
      <w:proofErr w:type="spellEnd"/>
      <w:r w:rsidRPr="0049431A">
        <w:rPr>
          <w:rFonts w:ascii="Arial" w:hAnsi="Arial" w:cs="Arial"/>
        </w:rPr>
        <w:t xml:space="preserve"> property. Although </w:t>
      </w:r>
      <w:proofErr w:type="gramStart"/>
      <w:r w:rsidRPr="0049431A">
        <w:rPr>
          <w:rFonts w:ascii="Arial" w:hAnsi="Arial" w:cs="Arial"/>
        </w:rPr>
        <w:t>these specific applications were ultimately granted by the planning authority</w:t>
      </w:r>
      <w:proofErr w:type="gramEnd"/>
      <w:r w:rsidRPr="0049431A">
        <w:rPr>
          <w:rFonts w:ascii="Arial" w:hAnsi="Arial" w:cs="Arial"/>
        </w:rPr>
        <w:t xml:space="preserve">, there remain a number of outstanding questions which are the subject of continuing neighbour dispute. A planning application for a wind farm development by SSE at </w:t>
      </w:r>
      <w:proofErr w:type="spellStart"/>
      <w:r w:rsidRPr="0049431A">
        <w:rPr>
          <w:rFonts w:ascii="Arial" w:hAnsi="Arial" w:cs="Arial"/>
        </w:rPr>
        <w:t>Cloiche</w:t>
      </w:r>
      <w:proofErr w:type="spellEnd"/>
      <w:r w:rsidRPr="0049431A">
        <w:rPr>
          <w:rFonts w:ascii="Arial" w:hAnsi="Arial" w:cs="Arial"/>
        </w:rPr>
        <w:t xml:space="preserve"> (next to the existing </w:t>
      </w:r>
      <w:proofErr w:type="spellStart"/>
      <w:r w:rsidRPr="0049431A">
        <w:rPr>
          <w:rFonts w:ascii="Arial" w:hAnsi="Arial" w:cs="Arial"/>
        </w:rPr>
        <w:t>Stronelairg</w:t>
      </w:r>
      <w:proofErr w:type="spellEnd"/>
      <w:r w:rsidRPr="0049431A">
        <w:rPr>
          <w:rFonts w:ascii="Arial" w:hAnsi="Arial" w:cs="Arial"/>
        </w:rPr>
        <w:t xml:space="preserve"> development) remains </w:t>
      </w:r>
      <w:proofErr w:type="gramStart"/>
      <w:r w:rsidRPr="0049431A">
        <w:rPr>
          <w:rFonts w:ascii="Arial" w:hAnsi="Arial" w:cs="Arial"/>
        </w:rPr>
        <w:t>outstanding</w:t>
      </w:r>
      <w:proofErr w:type="gramEnd"/>
      <w:r w:rsidRPr="0049431A">
        <w:rPr>
          <w:rFonts w:ascii="Arial" w:hAnsi="Arial" w:cs="Arial"/>
        </w:rPr>
        <w:t xml:space="preserve"> as does a potential application by </w:t>
      </w:r>
      <w:proofErr w:type="spellStart"/>
      <w:r w:rsidRPr="0049431A">
        <w:rPr>
          <w:rFonts w:ascii="Arial" w:hAnsi="Arial" w:cs="Arial"/>
        </w:rPr>
        <w:t>SSENetworks</w:t>
      </w:r>
      <w:proofErr w:type="spellEnd"/>
      <w:r w:rsidRPr="0049431A">
        <w:rPr>
          <w:rFonts w:ascii="Arial" w:hAnsi="Arial" w:cs="Arial"/>
        </w:rPr>
        <w:t xml:space="preserve"> to erect Pylons connecting the </w:t>
      </w:r>
      <w:proofErr w:type="spellStart"/>
      <w:r w:rsidRPr="0049431A">
        <w:rPr>
          <w:rFonts w:ascii="Arial" w:hAnsi="Arial" w:cs="Arial"/>
        </w:rPr>
        <w:t>Melgarve</w:t>
      </w:r>
      <w:proofErr w:type="spellEnd"/>
      <w:r w:rsidRPr="0049431A">
        <w:rPr>
          <w:rFonts w:ascii="Arial" w:hAnsi="Arial" w:cs="Arial"/>
        </w:rPr>
        <w:t xml:space="preserve"> Substation to the </w:t>
      </w:r>
      <w:proofErr w:type="spellStart"/>
      <w:r w:rsidRPr="0049431A">
        <w:rPr>
          <w:rFonts w:ascii="Arial" w:hAnsi="Arial" w:cs="Arial"/>
        </w:rPr>
        <w:t>Stronelairg</w:t>
      </w:r>
      <w:proofErr w:type="spellEnd"/>
      <w:r w:rsidRPr="0049431A">
        <w:rPr>
          <w:rFonts w:ascii="Arial" w:hAnsi="Arial" w:cs="Arial"/>
        </w:rPr>
        <w:t xml:space="preserve"> plateau. That formal planning application has not been submitted as yet however the CC has already indicated that it would urge the developer to “underground” any potential cable connection. We continue to await information from </w:t>
      </w:r>
      <w:proofErr w:type="spellStart"/>
      <w:r w:rsidRPr="0049431A">
        <w:rPr>
          <w:rFonts w:ascii="Arial" w:hAnsi="Arial" w:cs="Arial"/>
        </w:rPr>
        <w:t>Jahama</w:t>
      </w:r>
      <w:proofErr w:type="spellEnd"/>
      <w:r w:rsidRPr="0049431A">
        <w:rPr>
          <w:rFonts w:ascii="Arial" w:hAnsi="Arial" w:cs="Arial"/>
        </w:rPr>
        <w:t xml:space="preserve"> Highland Estates (JHE) – owners of the </w:t>
      </w:r>
      <w:proofErr w:type="spellStart"/>
      <w:r w:rsidRPr="0049431A">
        <w:rPr>
          <w:rFonts w:ascii="Arial" w:hAnsi="Arial" w:cs="Arial"/>
        </w:rPr>
        <w:t>Glenshero</w:t>
      </w:r>
      <w:proofErr w:type="spellEnd"/>
      <w:r w:rsidRPr="0049431A">
        <w:rPr>
          <w:rFonts w:ascii="Arial" w:hAnsi="Arial" w:cs="Arial"/>
        </w:rPr>
        <w:t xml:space="preserve"> Estate - for their Forestry Management Plans in the coming years</w:t>
      </w:r>
      <w:r>
        <w:rPr>
          <w:rFonts w:ascii="Arial" w:hAnsi="Arial" w:cs="Arial"/>
        </w:rPr>
        <w:t xml:space="preserve"> as well as from FLS for their 10 year Forest Management Plan for </w:t>
      </w:r>
      <w:proofErr w:type="spellStart"/>
      <w:r>
        <w:rPr>
          <w:rFonts w:ascii="Arial" w:hAnsi="Arial" w:cs="Arial"/>
        </w:rPr>
        <w:t>Strathmashie</w:t>
      </w:r>
      <w:proofErr w:type="spellEnd"/>
      <w:r>
        <w:rPr>
          <w:rFonts w:ascii="Arial" w:hAnsi="Arial" w:cs="Arial"/>
        </w:rPr>
        <w:t xml:space="preserve"> Forest.</w:t>
      </w:r>
      <w:r w:rsidRPr="0049431A">
        <w:rPr>
          <w:rFonts w:ascii="Arial" w:hAnsi="Arial" w:cs="Arial"/>
        </w:rPr>
        <w:t xml:space="preserve"> </w:t>
      </w:r>
    </w:p>
    <w:p w14:paraId="43385E33" w14:textId="77777777" w:rsidR="00087BA9" w:rsidRPr="0049431A" w:rsidRDefault="00087BA9" w:rsidP="00087BA9">
      <w:pPr>
        <w:pStyle w:val="NormalWeb"/>
        <w:rPr>
          <w:rFonts w:ascii="Arial" w:hAnsi="Arial" w:cs="Arial"/>
          <w:bCs/>
        </w:rPr>
      </w:pPr>
      <w:r w:rsidRPr="0049431A">
        <w:rPr>
          <w:rFonts w:ascii="Arial" w:hAnsi="Arial" w:cs="Arial"/>
          <w:b/>
          <w:bCs/>
        </w:rPr>
        <w:t xml:space="preserve">ROADS/TRANSPORT LINKS - </w:t>
      </w:r>
      <w:r w:rsidRPr="0049431A">
        <w:rPr>
          <w:rFonts w:ascii="Arial" w:hAnsi="Arial" w:cs="Arial"/>
          <w:bCs/>
        </w:rPr>
        <w:t>This continues to be the topic, which exercises and frustrates members of the community most during the year – with speed, road safety, road surfaces and “local connections” areas of most frustration. The topic of most significant interest to the community, and for which there has been little effective engagement from High</w:t>
      </w:r>
      <w:r>
        <w:rPr>
          <w:rFonts w:ascii="Arial" w:hAnsi="Arial" w:cs="Arial"/>
          <w:bCs/>
        </w:rPr>
        <w:t>l</w:t>
      </w:r>
      <w:r w:rsidRPr="0049431A">
        <w:rPr>
          <w:rFonts w:ascii="Arial" w:hAnsi="Arial" w:cs="Arial"/>
          <w:bCs/>
        </w:rPr>
        <w:t xml:space="preserve">and Council transport officials is the urgent need for a public transport service connecting </w:t>
      </w:r>
      <w:proofErr w:type="spellStart"/>
      <w:r w:rsidRPr="0049431A">
        <w:rPr>
          <w:rFonts w:ascii="Arial" w:hAnsi="Arial" w:cs="Arial"/>
          <w:bCs/>
        </w:rPr>
        <w:t>Laggan</w:t>
      </w:r>
      <w:proofErr w:type="spellEnd"/>
      <w:r w:rsidRPr="0049431A">
        <w:rPr>
          <w:rFonts w:ascii="Arial" w:hAnsi="Arial" w:cs="Arial"/>
          <w:bCs/>
        </w:rPr>
        <w:t xml:space="preserve"> to the rest of </w:t>
      </w:r>
      <w:proofErr w:type="spellStart"/>
      <w:r w:rsidRPr="0049431A">
        <w:rPr>
          <w:rFonts w:ascii="Arial" w:hAnsi="Arial" w:cs="Arial"/>
          <w:bCs/>
        </w:rPr>
        <w:t>Badenoch</w:t>
      </w:r>
      <w:proofErr w:type="spellEnd"/>
      <w:r w:rsidRPr="0049431A">
        <w:rPr>
          <w:rFonts w:ascii="Arial" w:hAnsi="Arial" w:cs="Arial"/>
          <w:bCs/>
        </w:rPr>
        <w:t xml:space="preserve"> and </w:t>
      </w:r>
      <w:proofErr w:type="spellStart"/>
      <w:r w:rsidRPr="0049431A">
        <w:rPr>
          <w:rFonts w:ascii="Arial" w:hAnsi="Arial" w:cs="Arial"/>
          <w:bCs/>
        </w:rPr>
        <w:t>Strathspey</w:t>
      </w:r>
      <w:proofErr w:type="spellEnd"/>
      <w:r w:rsidRPr="0049431A">
        <w:rPr>
          <w:rFonts w:ascii="Arial" w:hAnsi="Arial" w:cs="Arial"/>
          <w:bCs/>
        </w:rPr>
        <w:t xml:space="preserve"> all year round. The present gap – i.e. no bus service during the school holidays is very frustrating for residents, local businesses and visitors to our area. We will continue to press for this service improvement with our local Councillors.</w:t>
      </w:r>
      <w:r>
        <w:rPr>
          <w:rFonts w:ascii="Arial" w:hAnsi="Arial" w:cs="Arial"/>
          <w:bCs/>
        </w:rPr>
        <w:t xml:space="preserve"> STOP PRESS – without any discussion, a new service 39 was introduced from the beginning of June, Monday to Friday arriving in </w:t>
      </w:r>
      <w:proofErr w:type="spellStart"/>
      <w:r>
        <w:rPr>
          <w:rFonts w:ascii="Arial" w:hAnsi="Arial" w:cs="Arial"/>
          <w:bCs/>
        </w:rPr>
        <w:t>Laggan</w:t>
      </w:r>
      <w:proofErr w:type="spellEnd"/>
      <w:r>
        <w:rPr>
          <w:rFonts w:ascii="Arial" w:hAnsi="Arial" w:cs="Arial"/>
          <w:bCs/>
        </w:rPr>
        <w:t xml:space="preserve"> from </w:t>
      </w:r>
      <w:proofErr w:type="spellStart"/>
      <w:r>
        <w:rPr>
          <w:rFonts w:ascii="Arial" w:hAnsi="Arial" w:cs="Arial"/>
          <w:bCs/>
        </w:rPr>
        <w:t>Aviemore</w:t>
      </w:r>
      <w:proofErr w:type="spellEnd"/>
      <w:r>
        <w:rPr>
          <w:rFonts w:ascii="Arial" w:hAnsi="Arial" w:cs="Arial"/>
          <w:bCs/>
        </w:rPr>
        <w:t xml:space="preserve"> at 1105 and departing </w:t>
      </w:r>
      <w:proofErr w:type="spellStart"/>
      <w:r>
        <w:rPr>
          <w:rFonts w:ascii="Arial" w:hAnsi="Arial" w:cs="Arial"/>
          <w:bCs/>
        </w:rPr>
        <w:t>Laggan</w:t>
      </w:r>
      <w:proofErr w:type="spellEnd"/>
      <w:r>
        <w:rPr>
          <w:rFonts w:ascii="Arial" w:hAnsi="Arial" w:cs="Arial"/>
          <w:bCs/>
        </w:rPr>
        <w:t xml:space="preserve"> to go to </w:t>
      </w:r>
      <w:proofErr w:type="spellStart"/>
      <w:r>
        <w:rPr>
          <w:rFonts w:ascii="Arial" w:hAnsi="Arial" w:cs="Arial"/>
          <w:bCs/>
        </w:rPr>
        <w:t>Aviemore</w:t>
      </w:r>
      <w:proofErr w:type="spellEnd"/>
      <w:r>
        <w:rPr>
          <w:rFonts w:ascii="Arial" w:hAnsi="Arial" w:cs="Arial"/>
          <w:bCs/>
        </w:rPr>
        <w:t xml:space="preserve"> at 1110.</w:t>
      </w:r>
    </w:p>
    <w:p w14:paraId="6482A7E3" w14:textId="77777777" w:rsidR="00087BA9" w:rsidRPr="0049431A" w:rsidRDefault="00087BA9" w:rsidP="00087BA9">
      <w:pPr>
        <w:pStyle w:val="NormalWeb"/>
        <w:rPr>
          <w:rFonts w:ascii="Arial" w:hAnsi="Arial" w:cs="Arial"/>
          <w:bCs/>
        </w:rPr>
      </w:pPr>
      <w:r w:rsidRPr="0049431A">
        <w:rPr>
          <w:rFonts w:ascii="Arial" w:hAnsi="Arial" w:cs="Arial"/>
          <w:b/>
          <w:bCs/>
        </w:rPr>
        <w:t xml:space="preserve">COMMUNITY ASSETS – School - </w:t>
      </w:r>
      <w:r w:rsidRPr="0049431A">
        <w:rPr>
          <w:rFonts w:ascii="Arial" w:hAnsi="Arial" w:cs="Arial"/>
          <w:bCs/>
        </w:rPr>
        <w:t xml:space="preserve">The present “mothballing” of </w:t>
      </w:r>
      <w:proofErr w:type="spellStart"/>
      <w:r w:rsidRPr="0049431A">
        <w:rPr>
          <w:rFonts w:ascii="Arial" w:hAnsi="Arial" w:cs="Arial"/>
          <w:bCs/>
        </w:rPr>
        <w:t>Gergask</w:t>
      </w:r>
      <w:proofErr w:type="spellEnd"/>
      <w:r w:rsidRPr="0049431A">
        <w:rPr>
          <w:rFonts w:ascii="Arial" w:hAnsi="Arial" w:cs="Arial"/>
          <w:bCs/>
        </w:rPr>
        <w:t xml:space="preserve"> primary school was a significant blow to the community and came at a time when the local </w:t>
      </w:r>
      <w:r w:rsidRPr="0049431A">
        <w:rPr>
          <w:rFonts w:ascii="Arial" w:hAnsi="Arial" w:cs="Arial"/>
          <w:b/>
          <w:bCs/>
        </w:rPr>
        <w:t xml:space="preserve">Church </w:t>
      </w:r>
      <w:r w:rsidRPr="0049431A">
        <w:rPr>
          <w:rFonts w:ascii="Arial" w:hAnsi="Arial" w:cs="Arial"/>
          <w:bCs/>
        </w:rPr>
        <w:t>was not permitted to call for a new minister and so also putting this local facility “at risk”. T</w:t>
      </w:r>
      <w:r>
        <w:rPr>
          <w:rFonts w:ascii="Arial" w:hAnsi="Arial" w:cs="Arial"/>
          <w:bCs/>
        </w:rPr>
        <w:t xml:space="preserve">he CC </w:t>
      </w:r>
      <w:r w:rsidRPr="0049431A">
        <w:rPr>
          <w:rFonts w:ascii="Arial" w:hAnsi="Arial" w:cs="Arial"/>
          <w:bCs/>
        </w:rPr>
        <w:t>requested education officials to meet with us, and any prospective parents, to understand the guidelines to re-open the school. Consultation events were held in April 2023 and we await the outcome.</w:t>
      </w:r>
      <w:r w:rsidRPr="0049431A">
        <w:rPr>
          <w:rFonts w:ascii="Arial" w:hAnsi="Arial" w:cs="Arial"/>
          <w:b/>
          <w:bCs/>
        </w:rPr>
        <w:t xml:space="preserve"> </w:t>
      </w:r>
      <w:r w:rsidRPr="0049431A">
        <w:rPr>
          <w:rFonts w:ascii="Arial" w:hAnsi="Arial" w:cs="Arial"/>
          <w:bCs/>
        </w:rPr>
        <w:t xml:space="preserve">The </w:t>
      </w:r>
      <w:r w:rsidRPr="0049431A">
        <w:rPr>
          <w:rFonts w:ascii="Arial" w:hAnsi="Arial" w:cs="Arial"/>
          <w:b/>
          <w:bCs/>
        </w:rPr>
        <w:t xml:space="preserve">Public Toilet </w:t>
      </w:r>
      <w:r w:rsidRPr="0049431A">
        <w:rPr>
          <w:rFonts w:ascii="Arial" w:hAnsi="Arial" w:cs="Arial"/>
          <w:bCs/>
        </w:rPr>
        <w:t xml:space="preserve">remains open, following support from the local Community Action plan events, and we are grateful to the Church for continuing to operate this facility under the auspices of the Highland Council Comfort Scheme. </w:t>
      </w:r>
      <w:r w:rsidRPr="0049431A">
        <w:rPr>
          <w:rFonts w:ascii="Arial" w:hAnsi="Arial" w:cs="Arial"/>
          <w:b/>
          <w:bCs/>
        </w:rPr>
        <w:t xml:space="preserve">Picnic Site and Play Park – </w:t>
      </w:r>
      <w:r w:rsidRPr="0049431A">
        <w:rPr>
          <w:rFonts w:ascii="Arial" w:hAnsi="Arial" w:cs="Arial"/>
          <w:bCs/>
        </w:rPr>
        <w:t>the work done by local volunteers in the community to tidy the play park area, repair the steps down into the area, pick up litter and attend to the various planters is always much appreciated and thanks go everyone who has helped out.</w:t>
      </w:r>
    </w:p>
    <w:p w14:paraId="036F95BF" w14:textId="77777777" w:rsidR="00087BA9" w:rsidRDefault="00087BA9" w:rsidP="00087BA9">
      <w:pPr>
        <w:pStyle w:val="NormalWeb"/>
        <w:rPr>
          <w:rFonts w:ascii="Arial" w:hAnsi="Arial" w:cs="Arial"/>
          <w:b/>
          <w:bCs/>
        </w:rPr>
      </w:pPr>
    </w:p>
    <w:p w14:paraId="6AD0718A" w14:textId="77777777" w:rsidR="00087BA9" w:rsidRDefault="00087BA9" w:rsidP="00087BA9">
      <w:pPr>
        <w:pStyle w:val="NormalWeb"/>
        <w:rPr>
          <w:rFonts w:ascii="Arial" w:hAnsi="Arial" w:cs="Arial"/>
          <w:b/>
          <w:bCs/>
        </w:rPr>
      </w:pPr>
    </w:p>
    <w:p w14:paraId="76D75C04" w14:textId="77777777" w:rsidR="00A940A0" w:rsidRDefault="00A940A0" w:rsidP="00087BA9">
      <w:pPr>
        <w:pStyle w:val="NormalWeb"/>
        <w:rPr>
          <w:rFonts w:ascii="Arial" w:hAnsi="Arial" w:cs="Arial"/>
          <w:b/>
          <w:bCs/>
        </w:rPr>
      </w:pPr>
    </w:p>
    <w:p w14:paraId="59A09AF7" w14:textId="77777777" w:rsidR="00087BA9" w:rsidRPr="0049431A" w:rsidRDefault="00087BA9" w:rsidP="00087BA9">
      <w:pPr>
        <w:pStyle w:val="NormalWeb"/>
        <w:rPr>
          <w:rFonts w:ascii="Arial" w:hAnsi="Arial" w:cs="Arial"/>
        </w:rPr>
      </w:pPr>
      <w:r w:rsidRPr="0049431A">
        <w:rPr>
          <w:rFonts w:ascii="Arial" w:hAnsi="Arial" w:cs="Arial"/>
          <w:b/>
          <w:bCs/>
        </w:rPr>
        <w:t>COMMUNITY CONSULTATION &amp; COMMUNICATION</w:t>
      </w:r>
      <w:r w:rsidRPr="0049431A">
        <w:rPr>
          <w:rFonts w:ascii="Arial" w:hAnsi="Arial" w:cs="Arial"/>
        </w:rPr>
        <w:t xml:space="preserve"> </w:t>
      </w:r>
    </w:p>
    <w:p w14:paraId="0165DBDD" w14:textId="77777777" w:rsidR="00087BA9" w:rsidRPr="0049431A" w:rsidRDefault="00087BA9" w:rsidP="00087BA9">
      <w:pPr>
        <w:pStyle w:val="NormalWeb"/>
        <w:rPr>
          <w:rFonts w:ascii="Arial" w:hAnsi="Arial" w:cs="Arial"/>
        </w:rPr>
      </w:pPr>
      <w:r w:rsidRPr="0049431A">
        <w:rPr>
          <w:rFonts w:ascii="Arial" w:hAnsi="Arial" w:cs="Arial"/>
        </w:rPr>
        <w:t>With the encouragement of SSE – a provider of a significant source of Community Benefit funds (see below) – the CC, along with VABS</w:t>
      </w:r>
      <w:r>
        <w:rPr>
          <w:rFonts w:ascii="Arial" w:hAnsi="Arial" w:cs="Arial"/>
        </w:rPr>
        <w:t>’</w:t>
      </w:r>
      <w:r w:rsidRPr="0049431A">
        <w:rPr>
          <w:rFonts w:ascii="Arial" w:hAnsi="Arial" w:cs="Arial"/>
        </w:rPr>
        <w:t xml:space="preserve"> facilitation, developed a new Local Community Action Plan in late 2022. Around 87 residents provided feedback to the on-line survey, attended local events and from this a revised Action Plan was created – this can be viewed on the </w:t>
      </w:r>
      <w:hyperlink r:id="rId6" w:history="1">
        <w:r w:rsidRPr="0049431A">
          <w:rPr>
            <w:rStyle w:val="Hyperlink"/>
            <w:rFonts w:ascii="Arial" w:hAnsi="Arial" w:cs="Arial"/>
          </w:rPr>
          <w:t>www.laggan.com</w:t>
        </w:r>
      </w:hyperlink>
      <w:r w:rsidRPr="0049431A">
        <w:rPr>
          <w:rFonts w:ascii="Arial" w:hAnsi="Arial" w:cs="Arial"/>
        </w:rPr>
        <w:t xml:space="preserve"> website as can all the minutes of Community Council meetings.</w:t>
      </w:r>
    </w:p>
    <w:p w14:paraId="3BB05081" w14:textId="77777777" w:rsidR="00087BA9" w:rsidRPr="0049431A" w:rsidRDefault="00087BA9" w:rsidP="00087BA9">
      <w:pPr>
        <w:pStyle w:val="NormalWeb"/>
        <w:rPr>
          <w:rFonts w:ascii="Arial" w:hAnsi="Arial" w:cs="Arial"/>
        </w:rPr>
      </w:pPr>
      <w:r w:rsidRPr="0049431A">
        <w:rPr>
          <w:rFonts w:ascii="Arial" w:hAnsi="Arial" w:cs="Arial"/>
        </w:rPr>
        <w:t xml:space="preserve">Fortunately the community did not experience similar emergency events that resulted in our power supplies going down in November 2021/January 2022 but the need for a </w:t>
      </w:r>
      <w:r w:rsidRPr="0049431A">
        <w:rPr>
          <w:rFonts w:ascii="Arial" w:hAnsi="Arial" w:cs="Arial"/>
          <w:b/>
        </w:rPr>
        <w:t>Community Emergency Resilience Plan</w:t>
      </w:r>
      <w:r w:rsidRPr="0049431A">
        <w:rPr>
          <w:rFonts w:ascii="Arial" w:hAnsi="Arial" w:cs="Arial"/>
        </w:rPr>
        <w:t xml:space="preserve"> remains outstanding. A number of our community groups will be needed to establish such a plan. </w:t>
      </w:r>
    </w:p>
    <w:p w14:paraId="760D2693" w14:textId="77777777" w:rsidR="00087BA9" w:rsidRPr="0049431A" w:rsidRDefault="00087BA9" w:rsidP="00087BA9">
      <w:pPr>
        <w:pStyle w:val="NormalWeb"/>
        <w:rPr>
          <w:rFonts w:ascii="Arial" w:hAnsi="Arial" w:cs="Arial"/>
        </w:rPr>
      </w:pPr>
      <w:r w:rsidRPr="0049431A">
        <w:rPr>
          <w:rFonts w:ascii="Arial" w:hAnsi="Arial" w:cs="Arial"/>
        </w:rPr>
        <w:t xml:space="preserve">The “Connecting </w:t>
      </w:r>
      <w:proofErr w:type="spellStart"/>
      <w:r w:rsidRPr="0049431A">
        <w:rPr>
          <w:rFonts w:ascii="Arial" w:hAnsi="Arial" w:cs="Arial"/>
        </w:rPr>
        <w:t>Laggan</w:t>
      </w:r>
      <w:proofErr w:type="spellEnd"/>
      <w:r w:rsidRPr="0049431A">
        <w:rPr>
          <w:rFonts w:ascii="Arial" w:hAnsi="Arial" w:cs="Arial"/>
        </w:rPr>
        <w:t xml:space="preserve">” paths project proposing possible routes to connect all the hamlets of </w:t>
      </w:r>
      <w:proofErr w:type="spellStart"/>
      <w:r w:rsidRPr="0049431A">
        <w:rPr>
          <w:rFonts w:ascii="Arial" w:hAnsi="Arial" w:cs="Arial"/>
        </w:rPr>
        <w:t>Laggan</w:t>
      </w:r>
      <w:proofErr w:type="spellEnd"/>
      <w:r w:rsidRPr="0049431A">
        <w:rPr>
          <w:rFonts w:ascii="Arial" w:hAnsi="Arial" w:cs="Arial"/>
        </w:rPr>
        <w:t xml:space="preserve"> safely, by taking walkers and cyclists off the main trunk roads through our area, has unfortunately stalled with Transport Scotland’s inability to respond timeously to requests for assistance. </w:t>
      </w:r>
      <w:proofErr w:type="spellStart"/>
      <w:r w:rsidRPr="0049431A">
        <w:rPr>
          <w:rFonts w:ascii="Arial" w:hAnsi="Arial" w:cs="Arial"/>
        </w:rPr>
        <w:t>Laggan</w:t>
      </w:r>
      <w:proofErr w:type="spellEnd"/>
      <w:r w:rsidRPr="0049431A">
        <w:rPr>
          <w:rFonts w:ascii="Arial" w:hAnsi="Arial" w:cs="Arial"/>
        </w:rPr>
        <w:t xml:space="preserve"> Community Housing Ltd continues to undertake its feasibility study to provide additional affordable properties in </w:t>
      </w:r>
      <w:proofErr w:type="spellStart"/>
      <w:r w:rsidRPr="0049431A">
        <w:rPr>
          <w:rFonts w:ascii="Arial" w:hAnsi="Arial" w:cs="Arial"/>
        </w:rPr>
        <w:t>Laggan</w:t>
      </w:r>
      <w:proofErr w:type="spellEnd"/>
      <w:r w:rsidRPr="0049431A">
        <w:rPr>
          <w:rFonts w:ascii="Arial" w:hAnsi="Arial" w:cs="Arial"/>
        </w:rPr>
        <w:t xml:space="preserve"> Village with a community consultation event held at the end of March 2023 providing appropriate feedback for on-going discussions. </w:t>
      </w:r>
    </w:p>
    <w:p w14:paraId="718DC62B" w14:textId="77777777" w:rsidR="00087BA9" w:rsidRPr="0049431A" w:rsidRDefault="00087BA9" w:rsidP="00087BA9">
      <w:pPr>
        <w:pStyle w:val="NormalWeb"/>
        <w:rPr>
          <w:rFonts w:ascii="Arial" w:hAnsi="Arial" w:cs="Arial"/>
        </w:rPr>
      </w:pPr>
      <w:r w:rsidRPr="0049431A">
        <w:rPr>
          <w:rFonts w:ascii="Arial" w:hAnsi="Arial" w:cs="Arial"/>
        </w:rPr>
        <w:t xml:space="preserve">The publication of </w:t>
      </w:r>
      <w:proofErr w:type="spellStart"/>
      <w:r w:rsidRPr="0049431A">
        <w:rPr>
          <w:rFonts w:ascii="Arial" w:hAnsi="Arial" w:cs="Arial"/>
        </w:rPr>
        <w:t>Laggan</w:t>
      </w:r>
      <w:proofErr w:type="spellEnd"/>
      <w:r w:rsidRPr="0049431A">
        <w:rPr>
          <w:rFonts w:ascii="Arial" w:hAnsi="Arial" w:cs="Arial"/>
        </w:rPr>
        <w:t xml:space="preserve"> Matters continued during the year and we are enormously grateful to our current editors Jill Warner and Amanda Gallagher for their time and effort in this task</w:t>
      </w:r>
      <w:r>
        <w:rPr>
          <w:rFonts w:ascii="Arial" w:hAnsi="Arial" w:cs="Arial"/>
        </w:rPr>
        <w:t xml:space="preserve"> and to </w:t>
      </w:r>
      <w:proofErr w:type="spellStart"/>
      <w:r>
        <w:rPr>
          <w:rFonts w:ascii="Arial" w:hAnsi="Arial" w:cs="Arial"/>
        </w:rPr>
        <w:t>Ardverik</w:t>
      </w:r>
      <w:r w:rsidRPr="0049431A">
        <w:rPr>
          <w:rFonts w:ascii="Arial" w:hAnsi="Arial" w:cs="Arial"/>
        </w:rPr>
        <w:t>ie</w:t>
      </w:r>
      <w:proofErr w:type="spellEnd"/>
      <w:r w:rsidRPr="0049431A">
        <w:rPr>
          <w:rFonts w:ascii="Arial" w:hAnsi="Arial" w:cs="Arial"/>
        </w:rPr>
        <w:t xml:space="preserve"> Estate for printing copies of the newsletter for distributing. This newsletter is for the community and </w:t>
      </w:r>
      <w:proofErr w:type="gramStart"/>
      <w:r w:rsidRPr="0049431A">
        <w:rPr>
          <w:rFonts w:ascii="Arial" w:hAnsi="Arial" w:cs="Arial"/>
        </w:rPr>
        <w:t>articles, large and small, are always welcomed by the editors</w:t>
      </w:r>
      <w:proofErr w:type="gramEnd"/>
      <w:r w:rsidRPr="0049431A">
        <w:rPr>
          <w:rFonts w:ascii="Arial" w:hAnsi="Arial" w:cs="Arial"/>
        </w:rPr>
        <w:t xml:space="preserve"> and each edition is welcomed. All the editions can be seen on the </w:t>
      </w:r>
      <w:hyperlink r:id="rId7" w:history="1">
        <w:r w:rsidRPr="0049431A">
          <w:rPr>
            <w:rStyle w:val="Hyperlink"/>
            <w:rFonts w:ascii="Arial" w:hAnsi="Arial" w:cs="Arial"/>
          </w:rPr>
          <w:t>www.laggan.com</w:t>
        </w:r>
      </w:hyperlink>
      <w:r w:rsidRPr="0049431A">
        <w:rPr>
          <w:rFonts w:ascii="Arial" w:hAnsi="Arial" w:cs="Arial"/>
        </w:rPr>
        <w:t xml:space="preserve"> website. </w:t>
      </w:r>
    </w:p>
    <w:p w14:paraId="66F847B2" w14:textId="77777777" w:rsidR="00087BA9" w:rsidRPr="0049431A" w:rsidRDefault="00087BA9" w:rsidP="00087BA9">
      <w:pPr>
        <w:pStyle w:val="NormalWeb"/>
        <w:rPr>
          <w:rFonts w:ascii="Arial" w:hAnsi="Arial" w:cs="Arial"/>
          <w:bCs/>
        </w:rPr>
      </w:pPr>
      <w:r w:rsidRPr="0049431A">
        <w:rPr>
          <w:rFonts w:ascii="Arial" w:hAnsi="Arial" w:cs="Arial"/>
          <w:b/>
          <w:bCs/>
        </w:rPr>
        <w:t xml:space="preserve">SSE COMMUNITY INVESTMENT FUND – </w:t>
      </w:r>
      <w:r w:rsidRPr="0049431A">
        <w:rPr>
          <w:rFonts w:ascii="Arial" w:hAnsi="Arial" w:cs="Arial"/>
          <w:bCs/>
        </w:rPr>
        <w:t xml:space="preserve">The </w:t>
      </w:r>
      <w:proofErr w:type="spellStart"/>
      <w:r w:rsidRPr="0049431A">
        <w:rPr>
          <w:rFonts w:ascii="Arial" w:hAnsi="Arial" w:cs="Arial"/>
          <w:bCs/>
        </w:rPr>
        <w:t>Laggan</w:t>
      </w:r>
      <w:proofErr w:type="spellEnd"/>
      <w:r w:rsidRPr="0049431A">
        <w:rPr>
          <w:rFonts w:ascii="Arial" w:hAnsi="Arial" w:cs="Arial"/>
          <w:bCs/>
        </w:rPr>
        <w:t xml:space="preserve"> Community continues to be a beneficiary of funds from the SSE </w:t>
      </w:r>
      <w:proofErr w:type="spellStart"/>
      <w:r w:rsidRPr="0049431A">
        <w:rPr>
          <w:rFonts w:ascii="Arial" w:hAnsi="Arial" w:cs="Arial"/>
          <w:bCs/>
        </w:rPr>
        <w:t>Stronelairg</w:t>
      </w:r>
      <w:proofErr w:type="spellEnd"/>
      <w:r w:rsidRPr="0049431A">
        <w:rPr>
          <w:rFonts w:ascii="Arial" w:hAnsi="Arial" w:cs="Arial"/>
          <w:bCs/>
        </w:rPr>
        <w:t xml:space="preserve"> Community Investment fund. The fund started in 2017 but only operational to </w:t>
      </w:r>
      <w:proofErr w:type="spellStart"/>
      <w:r w:rsidRPr="0049431A">
        <w:rPr>
          <w:rFonts w:ascii="Arial" w:hAnsi="Arial" w:cs="Arial"/>
          <w:bCs/>
        </w:rPr>
        <w:t>Laggan</w:t>
      </w:r>
      <w:proofErr w:type="spellEnd"/>
      <w:r w:rsidRPr="0049431A">
        <w:rPr>
          <w:rFonts w:ascii="Arial" w:hAnsi="Arial" w:cs="Arial"/>
          <w:bCs/>
        </w:rPr>
        <w:t xml:space="preserve"> in early 2019 – and specifically after the Community Council was formed in late 2018. The commitment of funds from SSE is for a total period of 25 years – the first 3 years of which operated via a local volunteer advisory panel under SSEs guidance (to April 2023). New panel arrangements </w:t>
      </w:r>
      <w:proofErr w:type="gramStart"/>
      <w:r w:rsidRPr="0049431A">
        <w:rPr>
          <w:rFonts w:ascii="Arial" w:hAnsi="Arial" w:cs="Arial"/>
          <w:bCs/>
        </w:rPr>
        <w:t>are expected to be agreed</w:t>
      </w:r>
      <w:proofErr w:type="gramEnd"/>
      <w:r w:rsidRPr="0049431A">
        <w:rPr>
          <w:rFonts w:ascii="Arial" w:hAnsi="Arial" w:cs="Arial"/>
          <w:bCs/>
        </w:rPr>
        <w:t xml:space="preserve"> after June 2023, when new guidelines for managing the fund for the next 19 years are determined. SSE has already “reserved” funds up to year 6 - to end March 2023. 4 members of the community continue to volunteer to administer the local Micro Grant process (for grants &lt;£500). A separate report on recipients of all grants, since inception, is available at </w:t>
      </w:r>
      <w:hyperlink r:id="rId8" w:history="1">
        <w:r w:rsidRPr="0049431A">
          <w:rPr>
            <w:rStyle w:val="Hyperlink"/>
            <w:rFonts w:ascii="Arial" w:hAnsi="Arial" w:cs="Arial"/>
            <w:bCs/>
          </w:rPr>
          <w:t>www.laggan.com</w:t>
        </w:r>
      </w:hyperlink>
      <w:r w:rsidRPr="0049431A">
        <w:rPr>
          <w:rFonts w:ascii="Arial" w:hAnsi="Arial" w:cs="Arial"/>
          <w:bCs/>
        </w:rPr>
        <w:t xml:space="preserve"> however the most significant recent grant award was to </w:t>
      </w:r>
      <w:proofErr w:type="spellStart"/>
      <w:r w:rsidRPr="0049431A">
        <w:rPr>
          <w:rFonts w:ascii="Arial" w:hAnsi="Arial" w:cs="Arial"/>
          <w:bCs/>
        </w:rPr>
        <w:t>Laggans</w:t>
      </w:r>
      <w:proofErr w:type="spellEnd"/>
      <w:r w:rsidRPr="0049431A">
        <w:rPr>
          <w:rFonts w:ascii="Arial" w:hAnsi="Arial" w:cs="Arial"/>
          <w:bCs/>
        </w:rPr>
        <w:t xml:space="preserve"> Helping Hands to acquire and install 4 new Automatic Emergency Defibrillators at certain facilities throughout the </w:t>
      </w:r>
      <w:proofErr w:type="spellStart"/>
      <w:r w:rsidRPr="0049431A">
        <w:rPr>
          <w:rFonts w:ascii="Arial" w:hAnsi="Arial" w:cs="Arial"/>
          <w:bCs/>
        </w:rPr>
        <w:t>Laggan</w:t>
      </w:r>
      <w:proofErr w:type="spellEnd"/>
      <w:r w:rsidRPr="0049431A">
        <w:rPr>
          <w:rFonts w:ascii="Arial" w:hAnsi="Arial" w:cs="Arial"/>
          <w:bCs/>
        </w:rPr>
        <w:t xml:space="preserve"> Community. </w:t>
      </w:r>
    </w:p>
    <w:p w14:paraId="5DE35D0A" w14:textId="77777777" w:rsidR="00087BA9" w:rsidRPr="0049431A" w:rsidRDefault="00087BA9" w:rsidP="00087BA9">
      <w:pPr>
        <w:pStyle w:val="NormalWeb"/>
        <w:rPr>
          <w:rFonts w:ascii="Arial" w:hAnsi="Arial" w:cs="Arial"/>
        </w:rPr>
      </w:pPr>
      <w:r w:rsidRPr="0049431A">
        <w:rPr>
          <w:rFonts w:ascii="Arial" w:hAnsi="Arial" w:cs="Arial"/>
          <w:b/>
        </w:rPr>
        <w:t xml:space="preserve">FINALLY – </w:t>
      </w:r>
      <w:r w:rsidRPr="0049431A">
        <w:rPr>
          <w:rFonts w:ascii="Arial" w:hAnsi="Arial" w:cs="Arial"/>
        </w:rPr>
        <w:t>my thanks to everyone in the community who have supported the Community Council at its meetings as well as helping to progress a number of community projects. I will demit as Chair of the Community Council at the AGM and offer my thanks to all Community Councillors past and present, as well as members of the community, for all your support.</w:t>
      </w:r>
    </w:p>
    <w:p w14:paraId="76753F9E" w14:textId="77777777" w:rsidR="00087BA9" w:rsidRPr="0049431A" w:rsidRDefault="00087BA9" w:rsidP="00087BA9">
      <w:pPr>
        <w:pStyle w:val="NormalWeb"/>
        <w:rPr>
          <w:rFonts w:ascii="Arial" w:hAnsi="Arial" w:cs="Arial"/>
        </w:rPr>
      </w:pPr>
      <w:r w:rsidRPr="0049431A">
        <w:rPr>
          <w:rFonts w:ascii="Arial" w:hAnsi="Arial" w:cs="Arial"/>
        </w:rPr>
        <w:t>COLIN S. MORGAN</w:t>
      </w:r>
    </w:p>
    <w:p w14:paraId="0B167B53" w14:textId="77777777" w:rsidR="00087BA9" w:rsidRPr="0049431A" w:rsidRDefault="00087BA9" w:rsidP="00087BA9">
      <w:pPr>
        <w:pStyle w:val="NormalWeb"/>
        <w:rPr>
          <w:rFonts w:ascii="Arial" w:hAnsi="Arial" w:cs="Arial"/>
        </w:rPr>
      </w:pPr>
      <w:proofErr w:type="gramStart"/>
      <w:r w:rsidRPr="0049431A">
        <w:rPr>
          <w:rFonts w:ascii="Arial" w:hAnsi="Arial" w:cs="Arial"/>
        </w:rPr>
        <w:t>CHAIR, LAGGAN COMMUNITY COUNCIL.</w:t>
      </w:r>
      <w:proofErr w:type="gramEnd"/>
    </w:p>
    <w:p w14:paraId="7885DA6B" w14:textId="49C9BF67" w:rsidR="00087BA9" w:rsidRDefault="00087BA9" w:rsidP="00087BA9">
      <w:pPr>
        <w:pStyle w:val="NormalWeb"/>
        <w:rPr>
          <w:rFonts w:ascii="Arial" w:hAnsi="Arial" w:cs="Arial"/>
        </w:rPr>
      </w:pPr>
      <w:r w:rsidRPr="0049431A">
        <w:rPr>
          <w:rFonts w:ascii="Arial" w:hAnsi="Arial" w:cs="Arial"/>
        </w:rPr>
        <w:t>Adopt</w:t>
      </w:r>
      <w:r>
        <w:rPr>
          <w:rFonts w:ascii="Arial" w:hAnsi="Arial" w:cs="Arial"/>
        </w:rPr>
        <w:t xml:space="preserve">ed </w:t>
      </w:r>
      <w:r w:rsidRPr="0049431A">
        <w:rPr>
          <w:rFonts w:ascii="Arial" w:hAnsi="Arial" w:cs="Arial"/>
        </w:rPr>
        <w:t xml:space="preserve">by </w:t>
      </w:r>
      <w:proofErr w:type="spellStart"/>
      <w:r>
        <w:rPr>
          <w:rFonts w:ascii="Arial" w:hAnsi="Arial" w:cs="Arial"/>
        </w:rPr>
        <w:t>Laggan</w:t>
      </w:r>
      <w:proofErr w:type="spellEnd"/>
      <w:r>
        <w:rPr>
          <w:rFonts w:ascii="Arial" w:hAnsi="Arial" w:cs="Arial"/>
        </w:rPr>
        <w:t xml:space="preserve"> </w:t>
      </w:r>
      <w:r w:rsidRPr="0049431A">
        <w:rPr>
          <w:rFonts w:ascii="Arial" w:hAnsi="Arial" w:cs="Arial"/>
        </w:rPr>
        <w:t xml:space="preserve">Community Council at its AGM on </w:t>
      </w:r>
      <w:r>
        <w:rPr>
          <w:rFonts w:ascii="Arial" w:hAnsi="Arial" w:cs="Arial"/>
        </w:rPr>
        <w:t>13</w:t>
      </w:r>
      <w:r w:rsidRPr="0049431A">
        <w:rPr>
          <w:rFonts w:ascii="Arial" w:hAnsi="Arial" w:cs="Arial"/>
          <w:vertAlign w:val="superscript"/>
        </w:rPr>
        <w:t>th</w:t>
      </w:r>
      <w:r w:rsidRPr="0049431A">
        <w:rPr>
          <w:rFonts w:ascii="Arial" w:hAnsi="Arial" w:cs="Arial"/>
        </w:rPr>
        <w:t xml:space="preserve"> JUNE 2023.</w:t>
      </w:r>
    </w:p>
    <w:p w14:paraId="01274D24" w14:textId="77777777" w:rsidR="00087BA9" w:rsidRDefault="00087BA9" w:rsidP="00087BA9">
      <w:pPr>
        <w:spacing w:before="100" w:beforeAutospacing="1" w:after="100" w:afterAutospacing="1"/>
        <w:rPr>
          <w:rFonts w:ascii="Arial" w:hAnsi="Arial" w:cs="Arial"/>
          <w:b/>
          <w:bCs/>
        </w:rPr>
      </w:pPr>
    </w:p>
    <w:p w14:paraId="5BC71766" w14:textId="77777777" w:rsidR="00087BA9" w:rsidRDefault="00087BA9" w:rsidP="00087BA9">
      <w:pPr>
        <w:spacing w:before="100" w:beforeAutospacing="1" w:after="100" w:afterAutospacing="1"/>
        <w:rPr>
          <w:rFonts w:ascii="Arial" w:hAnsi="Arial" w:cs="Arial"/>
          <w:b/>
          <w:bCs/>
        </w:rPr>
      </w:pPr>
    </w:p>
    <w:p w14:paraId="7FD97C2B" w14:textId="77777777" w:rsidR="00087BA9" w:rsidRDefault="00087BA9" w:rsidP="00087BA9">
      <w:pPr>
        <w:spacing w:before="100" w:beforeAutospacing="1" w:after="100" w:afterAutospacing="1"/>
        <w:rPr>
          <w:rFonts w:ascii="Arial" w:hAnsi="Arial" w:cs="Arial"/>
          <w:b/>
          <w:bCs/>
        </w:rPr>
      </w:pPr>
    </w:p>
    <w:p w14:paraId="295E5286" w14:textId="77777777" w:rsidR="00087BA9" w:rsidRPr="009431F3" w:rsidRDefault="00087BA9" w:rsidP="00087BA9">
      <w:pPr>
        <w:spacing w:before="100" w:beforeAutospacing="1" w:after="100" w:afterAutospacing="1"/>
        <w:rPr>
          <w:rFonts w:ascii="Arial" w:hAnsi="Arial" w:cs="Arial"/>
          <w:b/>
          <w:bCs/>
        </w:rPr>
      </w:pPr>
      <w:r w:rsidRPr="002E18A1">
        <w:rPr>
          <w:rFonts w:ascii="Arial" w:hAnsi="Arial" w:cs="Arial"/>
          <w:b/>
          <w:bCs/>
        </w:rPr>
        <w:t>LCC Treasurer’</w:t>
      </w:r>
      <w:r>
        <w:rPr>
          <w:rFonts w:ascii="Arial" w:hAnsi="Arial" w:cs="Arial"/>
          <w:b/>
          <w:bCs/>
        </w:rPr>
        <w:t>s Report for Financial Year 2022/2023 Annual General Meeting (AGM) 13</w:t>
      </w:r>
      <w:proofErr w:type="spellStart"/>
      <w:r w:rsidRPr="002E18A1">
        <w:rPr>
          <w:rFonts w:ascii="Arial" w:hAnsi="Arial" w:cs="Arial"/>
          <w:b/>
          <w:bCs/>
          <w:position w:val="8"/>
          <w:sz w:val="16"/>
          <w:szCs w:val="16"/>
        </w:rPr>
        <w:t>th</w:t>
      </w:r>
      <w:proofErr w:type="spellEnd"/>
      <w:r w:rsidRPr="002E18A1">
        <w:rPr>
          <w:rFonts w:ascii="Arial" w:hAnsi="Arial" w:cs="Arial"/>
          <w:b/>
          <w:bCs/>
          <w:position w:val="8"/>
          <w:sz w:val="16"/>
          <w:szCs w:val="16"/>
        </w:rPr>
        <w:t xml:space="preserve"> </w:t>
      </w:r>
      <w:r>
        <w:rPr>
          <w:rFonts w:ascii="Arial" w:hAnsi="Arial" w:cs="Arial"/>
          <w:b/>
          <w:bCs/>
        </w:rPr>
        <w:t>June 2023</w:t>
      </w:r>
      <w:r w:rsidRPr="002E18A1">
        <w:rPr>
          <w:rFonts w:ascii="Arial" w:hAnsi="Arial" w:cs="Arial"/>
          <w:b/>
          <w:bCs/>
        </w:rPr>
        <w:t xml:space="preserve"> </w:t>
      </w:r>
    </w:p>
    <w:p w14:paraId="2290AF15" w14:textId="77777777" w:rsidR="00087BA9" w:rsidRPr="009431F3" w:rsidRDefault="00087BA9" w:rsidP="00087BA9">
      <w:pPr>
        <w:widowControl w:val="0"/>
        <w:autoSpaceDE w:val="0"/>
        <w:autoSpaceDN w:val="0"/>
        <w:adjustRightInd w:val="0"/>
        <w:rPr>
          <w:rFonts w:ascii="Arial" w:hAnsi="Arial" w:cs="Arial"/>
          <w:sz w:val="20"/>
          <w:szCs w:val="22"/>
          <w:lang w:val="en-US"/>
        </w:rPr>
      </w:pPr>
      <w:r>
        <w:rPr>
          <w:rFonts w:ascii="Arial" w:hAnsi="Arial" w:cs="Arial"/>
          <w:sz w:val="20"/>
          <w:szCs w:val="22"/>
          <w:lang w:val="en-US"/>
        </w:rPr>
        <w:t xml:space="preserve">This is the fifth </w:t>
      </w:r>
      <w:r w:rsidRPr="009431F3">
        <w:rPr>
          <w:rFonts w:ascii="Arial" w:hAnsi="Arial" w:cs="Arial"/>
          <w:sz w:val="20"/>
          <w:szCs w:val="22"/>
          <w:lang w:val="en-US"/>
        </w:rPr>
        <w:t xml:space="preserve">year of </w:t>
      </w:r>
      <w:proofErr w:type="spellStart"/>
      <w:r w:rsidRPr="009431F3">
        <w:rPr>
          <w:rFonts w:ascii="Arial" w:hAnsi="Arial" w:cs="Arial"/>
          <w:sz w:val="20"/>
          <w:szCs w:val="22"/>
          <w:lang w:val="en-US"/>
        </w:rPr>
        <w:t>Laggan</w:t>
      </w:r>
      <w:proofErr w:type="spellEnd"/>
      <w:r>
        <w:rPr>
          <w:rFonts w:ascii="Arial" w:hAnsi="Arial" w:cs="Arial"/>
          <w:sz w:val="20"/>
          <w:szCs w:val="22"/>
          <w:lang w:val="en-US"/>
        </w:rPr>
        <w:t xml:space="preserve"> Community Council (LCC) and we are </w:t>
      </w:r>
      <w:r w:rsidRPr="009431F3">
        <w:rPr>
          <w:rFonts w:ascii="Arial" w:hAnsi="Arial" w:cs="Arial"/>
          <w:sz w:val="20"/>
          <w:szCs w:val="22"/>
          <w:lang w:val="en-US"/>
        </w:rPr>
        <w:t>grateful to Ann</w:t>
      </w:r>
    </w:p>
    <w:p w14:paraId="23997F4A" w14:textId="77777777" w:rsidR="00087BA9" w:rsidRPr="009431F3" w:rsidRDefault="00087BA9" w:rsidP="00087BA9">
      <w:pPr>
        <w:widowControl w:val="0"/>
        <w:autoSpaceDE w:val="0"/>
        <w:autoSpaceDN w:val="0"/>
        <w:adjustRightInd w:val="0"/>
        <w:rPr>
          <w:rFonts w:ascii="Arial" w:hAnsi="Arial" w:cs="Arial"/>
          <w:sz w:val="20"/>
          <w:szCs w:val="22"/>
          <w:lang w:val="en-US"/>
        </w:rPr>
      </w:pPr>
      <w:proofErr w:type="spellStart"/>
      <w:r w:rsidRPr="009431F3">
        <w:rPr>
          <w:rFonts w:ascii="Arial" w:hAnsi="Arial" w:cs="Arial"/>
          <w:sz w:val="20"/>
          <w:szCs w:val="22"/>
          <w:lang w:val="en-US"/>
        </w:rPr>
        <w:t>Traill</w:t>
      </w:r>
      <w:proofErr w:type="spellEnd"/>
      <w:r w:rsidRPr="009431F3">
        <w:rPr>
          <w:rFonts w:ascii="Arial" w:hAnsi="Arial" w:cs="Arial"/>
          <w:sz w:val="20"/>
          <w:szCs w:val="22"/>
          <w:lang w:val="en-US"/>
        </w:rPr>
        <w:t xml:space="preserve"> at Voluntary Action </w:t>
      </w:r>
      <w:proofErr w:type="spellStart"/>
      <w:r w:rsidRPr="009431F3">
        <w:rPr>
          <w:rFonts w:ascii="Arial" w:hAnsi="Arial" w:cs="Arial"/>
          <w:sz w:val="20"/>
          <w:szCs w:val="22"/>
          <w:lang w:val="en-US"/>
        </w:rPr>
        <w:t>Badenoch</w:t>
      </w:r>
      <w:proofErr w:type="spellEnd"/>
      <w:r w:rsidRPr="009431F3">
        <w:rPr>
          <w:rFonts w:ascii="Arial" w:hAnsi="Arial" w:cs="Arial"/>
          <w:sz w:val="20"/>
          <w:szCs w:val="22"/>
          <w:lang w:val="en-US"/>
        </w:rPr>
        <w:t xml:space="preserve"> and </w:t>
      </w:r>
      <w:proofErr w:type="spellStart"/>
      <w:r w:rsidRPr="009431F3">
        <w:rPr>
          <w:rFonts w:ascii="Arial" w:hAnsi="Arial" w:cs="Arial"/>
          <w:sz w:val="20"/>
          <w:szCs w:val="22"/>
          <w:lang w:val="en-US"/>
        </w:rPr>
        <w:t>Straths</w:t>
      </w:r>
      <w:r>
        <w:rPr>
          <w:rFonts w:ascii="Arial" w:hAnsi="Arial" w:cs="Arial"/>
          <w:sz w:val="20"/>
          <w:szCs w:val="22"/>
          <w:lang w:val="en-US"/>
        </w:rPr>
        <w:t>pey</w:t>
      </w:r>
      <w:proofErr w:type="spellEnd"/>
      <w:r>
        <w:rPr>
          <w:rFonts w:ascii="Arial" w:hAnsi="Arial" w:cs="Arial"/>
          <w:sz w:val="20"/>
          <w:szCs w:val="22"/>
          <w:lang w:val="en-US"/>
        </w:rPr>
        <w:t xml:space="preserve"> (VABS) for auditing the 2022/23</w:t>
      </w:r>
    </w:p>
    <w:p w14:paraId="52B4F85F" w14:textId="77777777" w:rsidR="00087BA9" w:rsidRDefault="00087BA9" w:rsidP="00087BA9">
      <w:pPr>
        <w:widowControl w:val="0"/>
        <w:autoSpaceDE w:val="0"/>
        <w:autoSpaceDN w:val="0"/>
        <w:adjustRightInd w:val="0"/>
        <w:rPr>
          <w:rFonts w:ascii="Arial" w:hAnsi="Arial" w:cs="Arial"/>
          <w:sz w:val="20"/>
          <w:szCs w:val="22"/>
          <w:lang w:val="en-US"/>
        </w:rPr>
      </w:pPr>
      <w:proofErr w:type="gramStart"/>
      <w:r w:rsidRPr="009431F3">
        <w:rPr>
          <w:rFonts w:ascii="Arial" w:hAnsi="Arial" w:cs="Arial"/>
          <w:sz w:val="20"/>
          <w:szCs w:val="22"/>
          <w:lang w:val="en-US"/>
        </w:rPr>
        <w:t>Accounts in a timely manner.</w:t>
      </w:r>
      <w:proofErr w:type="gramEnd"/>
    </w:p>
    <w:p w14:paraId="03A94116" w14:textId="77777777" w:rsidR="00087BA9" w:rsidRPr="009431F3" w:rsidRDefault="00087BA9" w:rsidP="00087BA9">
      <w:pPr>
        <w:widowControl w:val="0"/>
        <w:autoSpaceDE w:val="0"/>
        <w:autoSpaceDN w:val="0"/>
        <w:adjustRightInd w:val="0"/>
        <w:rPr>
          <w:rFonts w:ascii="Arial" w:hAnsi="Arial" w:cs="Arial"/>
          <w:sz w:val="20"/>
          <w:szCs w:val="22"/>
          <w:lang w:val="en-US"/>
        </w:rPr>
      </w:pPr>
    </w:p>
    <w:p w14:paraId="0F32A40A" w14:textId="77777777" w:rsidR="00087BA9" w:rsidRPr="009431F3"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The Opening Balance for the year</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sidRPr="00735DD0">
        <w:rPr>
          <w:rFonts w:ascii="Arial" w:hAnsi="Arial" w:cs="Arial"/>
          <w:b/>
          <w:sz w:val="20"/>
          <w:szCs w:val="22"/>
          <w:lang w:val="en-US"/>
        </w:rPr>
        <w:t>£14421.71</w:t>
      </w:r>
    </w:p>
    <w:p w14:paraId="24CBCC35" w14:textId="77777777" w:rsidR="00087BA9" w:rsidRPr="009431F3" w:rsidRDefault="00087BA9" w:rsidP="00087BA9">
      <w:pPr>
        <w:widowControl w:val="0"/>
        <w:autoSpaceDE w:val="0"/>
        <w:autoSpaceDN w:val="0"/>
        <w:adjustRightInd w:val="0"/>
        <w:rPr>
          <w:rFonts w:ascii="Arial" w:hAnsi="Arial" w:cs="Arial"/>
          <w:b/>
          <w:sz w:val="20"/>
          <w:szCs w:val="22"/>
          <w:lang w:val="en-US"/>
        </w:rPr>
      </w:pPr>
      <w:r w:rsidRPr="009431F3">
        <w:rPr>
          <w:rFonts w:ascii="Arial" w:hAnsi="Arial" w:cs="Arial"/>
          <w:b/>
          <w:sz w:val="20"/>
          <w:szCs w:val="22"/>
          <w:lang w:val="en-US"/>
        </w:rPr>
        <w:t>Income</w:t>
      </w:r>
    </w:p>
    <w:p w14:paraId="3965C60D" w14:textId="77777777" w:rsidR="00087BA9" w:rsidRPr="009431F3"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 xml:space="preserve">Annual Grant from The Highland Council </w:t>
      </w:r>
      <w:r>
        <w:rPr>
          <w:rFonts w:ascii="Arial" w:hAnsi="Arial" w:cs="Arial"/>
          <w:sz w:val="20"/>
          <w:szCs w:val="22"/>
          <w:lang w:val="en-US"/>
        </w:rPr>
        <w:tab/>
      </w:r>
      <w:r>
        <w:rPr>
          <w:rFonts w:ascii="Arial" w:hAnsi="Arial" w:cs="Arial"/>
          <w:sz w:val="20"/>
          <w:szCs w:val="22"/>
          <w:lang w:val="en-US"/>
        </w:rPr>
        <w:tab/>
      </w:r>
      <w:r w:rsidRPr="009431F3">
        <w:rPr>
          <w:rFonts w:ascii="Arial" w:hAnsi="Arial" w:cs="Arial"/>
          <w:sz w:val="20"/>
          <w:szCs w:val="22"/>
          <w:lang w:val="en-US"/>
        </w:rPr>
        <w:t>£438.30</w:t>
      </w:r>
    </w:p>
    <w:p w14:paraId="106BAE6D" w14:textId="77777777" w:rsidR="00087BA9" w:rsidRPr="009431F3"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 xml:space="preserve">Supporting Communities Fund (Zoom Subscription) </w:t>
      </w:r>
      <w:r>
        <w:rPr>
          <w:rFonts w:ascii="Arial" w:hAnsi="Arial" w:cs="Arial"/>
          <w:sz w:val="20"/>
          <w:szCs w:val="22"/>
          <w:lang w:val="en-US"/>
        </w:rPr>
        <w:tab/>
        <w:t>£0</w:t>
      </w:r>
    </w:p>
    <w:p w14:paraId="0E0F4CF0" w14:textId="77777777" w:rsidR="00087BA9" w:rsidRPr="009431F3"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 xml:space="preserve">SSE Grant for the Purchase of Defibrillators </w:t>
      </w:r>
      <w:r>
        <w:rPr>
          <w:rFonts w:ascii="Arial" w:hAnsi="Arial" w:cs="Arial"/>
          <w:sz w:val="20"/>
          <w:szCs w:val="22"/>
          <w:lang w:val="en-US"/>
        </w:rPr>
        <w:tab/>
      </w:r>
      <w:r>
        <w:rPr>
          <w:rFonts w:ascii="Arial" w:hAnsi="Arial" w:cs="Arial"/>
          <w:sz w:val="20"/>
          <w:szCs w:val="22"/>
          <w:lang w:val="en-US"/>
        </w:rPr>
        <w:tab/>
        <w:t>£0</w:t>
      </w:r>
    </w:p>
    <w:p w14:paraId="7C0755A5" w14:textId="77777777" w:rsidR="00087BA9" w:rsidRPr="009431F3"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 xml:space="preserve">CNP – Green Recovery Fund </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t>£0</w:t>
      </w:r>
    </w:p>
    <w:p w14:paraId="406D9F91" w14:textId="77777777" w:rsidR="00087BA9"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HC Grant for Installation of Defibrillators</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t>£0</w:t>
      </w:r>
    </w:p>
    <w:p w14:paraId="488F44A2" w14:textId="5BC0ADAE" w:rsidR="00087BA9" w:rsidRPr="009431F3" w:rsidRDefault="00087BA9" w:rsidP="00087BA9">
      <w:pPr>
        <w:widowControl w:val="0"/>
        <w:autoSpaceDE w:val="0"/>
        <w:autoSpaceDN w:val="0"/>
        <w:adjustRightInd w:val="0"/>
        <w:rPr>
          <w:rFonts w:ascii="Arial" w:hAnsi="Arial" w:cs="Arial"/>
          <w:sz w:val="20"/>
          <w:szCs w:val="22"/>
          <w:lang w:val="en-US"/>
        </w:rPr>
      </w:pPr>
      <w:r>
        <w:rPr>
          <w:rFonts w:ascii="Arial" w:hAnsi="Arial" w:cs="Arial"/>
          <w:sz w:val="20"/>
          <w:szCs w:val="22"/>
          <w:lang w:val="en-US"/>
        </w:rPr>
        <w:t>Un-</w:t>
      </w:r>
      <w:proofErr w:type="spellStart"/>
      <w:r>
        <w:rPr>
          <w:rFonts w:ascii="Arial" w:hAnsi="Arial" w:cs="Arial"/>
          <w:sz w:val="20"/>
          <w:szCs w:val="22"/>
          <w:lang w:val="en-US"/>
        </w:rPr>
        <w:t>utilised</w:t>
      </w:r>
      <w:proofErr w:type="spellEnd"/>
      <w:r>
        <w:rPr>
          <w:rFonts w:ascii="Arial" w:hAnsi="Arial" w:cs="Arial"/>
          <w:sz w:val="20"/>
          <w:szCs w:val="22"/>
          <w:lang w:val="en-US"/>
        </w:rPr>
        <w:t xml:space="preserve"> Micro Grant Funds returned</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t>£523.17</w:t>
      </w:r>
    </w:p>
    <w:p w14:paraId="3B48D537" w14:textId="77777777" w:rsidR="00087BA9" w:rsidRDefault="00087BA9" w:rsidP="00087BA9">
      <w:pPr>
        <w:widowControl w:val="0"/>
        <w:autoSpaceDE w:val="0"/>
        <w:autoSpaceDN w:val="0"/>
        <w:adjustRightInd w:val="0"/>
        <w:rPr>
          <w:rFonts w:ascii="Arial" w:hAnsi="Arial" w:cs="Arial"/>
          <w:sz w:val="20"/>
          <w:szCs w:val="22"/>
          <w:lang w:val="en-US"/>
        </w:rPr>
      </w:pPr>
    </w:p>
    <w:p w14:paraId="74287B11" w14:textId="77777777" w:rsidR="00087BA9" w:rsidRPr="009431F3" w:rsidRDefault="00087BA9" w:rsidP="00087BA9">
      <w:pPr>
        <w:widowControl w:val="0"/>
        <w:autoSpaceDE w:val="0"/>
        <w:autoSpaceDN w:val="0"/>
        <w:adjustRightInd w:val="0"/>
        <w:rPr>
          <w:rFonts w:ascii="Arial" w:hAnsi="Arial" w:cs="Arial"/>
          <w:sz w:val="20"/>
          <w:szCs w:val="22"/>
          <w:lang w:val="en-US"/>
        </w:rPr>
      </w:pPr>
      <w:r w:rsidRPr="00735DD0">
        <w:rPr>
          <w:rFonts w:ascii="Arial" w:hAnsi="Arial" w:cs="Arial"/>
          <w:b/>
          <w:sz w:val="20"/>
          <w:szCs w:val="22"/>
          <w:lang w:val="en-US"/>
        </w:rPr>
        <w:t>Total Income</w:t>
      </w:r>
      <w:r w:rsidRPr="009431F3">
        <w:rPr>
          <w:rFonts w:ascii="Arial" w:hAnsi="Arial" w:cs="Arial"/>
          <w:sz w:val="20"/>
          <w:szCs w:val="22"/>
          <w:lang w:val="en-US"/>
        </w:rPr>
        <w:t xml:space="preserve">: </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sidRPr="00735DD0">
        <w:rPr>
          <w:rFonts w:ascii="Arial" w:hAnsi="Arial" w:cs="Arial"/>
          <w:b/>
          <w:sz w:val="20"/>
          <w:szCs w:val="22"/>
          <w:u w:val="single"/>
          <w:lang w:val="en-US"/>
        </w:rPr>
        <w:t>£961.47</w:t>
      </w:r>
    </w:p>
    <w:p w14:paraId="50061E15" w14:textId="77777777" w:rsidR="00087BA9" w:rsidRDefault="00087BA9" w:rsidP="00087BA9">
      <w:pPr>
        <w:widowControl w:val="0"/>
        <w:autoSpaceDE w:val="0"/>
        <w:autoSpaceDN w:val="0"/>
        <w:adjustRightInd w:val="0"/>
        <w:rPr>
          <w:rFonts w:ascii="Arial" w:hAnsi="Arial" w:cs="Arial"/>
          <w:sz w:val="20"/>
          <w:szCs w:val="22"/>
          <w:lang w:val="en-US"/>
        </w:rPr>
      </w:pPr>
    </w:p>
    <w:p w14:paraId="15BCDC7B" w14:textId="77777777" w:rsidR="00087BA9" w:rsidRPr="009431F3" w:rsidRDefault="00087BA9" w:rsidP="00087BA9">
      <w:pPr>
        <w:widowControl w:val="0"/>
        <w:autoSpaceDE w:val="0"/>
        <w:autoSpaceDN w:val="0"/>
        <w:adjustRightInd w:val="0"/>
        <w:rPr>
          <w:rFonts w:ascii="Arial" w:hAnsi="Arial" w:cs="Arial"/>
          <w:b/>
          <w:sz w:val="20"/>
          <w:szCs w:val="22"/>
          <w:lang w:val="en-US"/>
        </w:rPr>
      </w:pPr>
      <w:r w:rsidRPr="009431F3">
        <w:rPr>
          <w:rFonts w:ascii="Arial" w:hAnsi="Arial" w:cs="Arial"/>
          <w:b/>
          <w:sz w:val="20"/>
          <w:szCs w:val="22"/>
          <w:lang w:val="en-US"/>
        </w:rPr>
        <w:t>Expenditure</w:t>
      </w:r>
    </w:p>
    <w:p w14:paraId="09630DCA" w14:textId="77777777" w:rsidR="00087BA9" w:rsidRDefault="00087BA9" w:rsidP="00087BA9">
      <w:pPr>
        <w:widowControl w:val="0"/>
        <w:autoSpaceDE w:val="0"/>
        <w:autoSpaceDN w:val="0"/>
        <w:adjustRightInd w:val="0"/>
        <w:rPr>
          <w:rFonts w:ascii="Arial" w:hAnsi="Arial" w:cs="Arial"/>
          <w:b/>
          <w:sz w:val="20"/>
          <w:szCs w:val="22"/>
          <w:lang w:val="en-US"/>
        </w:rPr>
      </w:pPr>
      <w:proofErr w:type="spellStart"/>
      <w:r w:rsidRPr="00D3523E">
        <w:rPr>
          <w:rFonts w:ascii="Arial" w:hAnsi="Arial" w:cs="Arial"/>
          <w:b/>
          <w:sz w:val="20"/>
          <w:szCs w:val="22"/>
          <w:lang w:val="en-US"/>
        </w:rPr>
        <w:t>Laggan</w:t>
      </w:r>
      <w:proofErr w:type="spellEnd"/>
      <w:r w:rsidRPr="00D3523E">
        <w:rPr>
          <w:rFonts w:ascii="Arial" w:hAnsi="Arial" w:cs="Arial"/>
          <w:b/>
          <w:sz w:val="20"/>
          <w:szCs w:val="22"/>
          <w:lang w:val="en-US"/>
        </w:rPr>
        <w:t xml:space="preserve"> Community Hall Hire</w:t>
      </w:r>
      <w:r w:rsidRPr="00D10C27">
        <w:rPr>
          <w:rFonts w:ascii="Arial" w:hAnsi="Arial" w:cs="Arial"/>
          <w:sz w:val="20"/>
          <w:szCs w:val="22"/>
          <w:lang w:val="en-US"/>
        </w:rPr>
        <w:tab/>
      </w:r>
      <w:r w:rsidRPr="00D10C27">
        <w:rPr>
          <w:rFonts w:ascii="Arial" w:hAnsi="Arial" w:cs="Arial"/>
          <w:sz w:val="20"/>
          <w:szCs w:val="22"/>
          <w:lang w:val="en-US"/>
        </w:rPr>
        <w:tab/>
      </w:r>
      <w:r w:rsidRPr="00D10C27">
        <w:rPr>
          <w:rFonts w:ascii="Arial" w:hAnsi="Arial" w:cs="Arial"/>
          <w:sz w:val="20"/>
          <w:szCs w:val="22"/>
          <w:lang w:val="en-US"/>
        </w:rPr>
        <w:tab/>
      </w:r>
      <w:r w:rsidRPr="00D10C27">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sidRPr="003F586C">
        <w:rPr>
          <w:rFonts w:ascii="Arial" w:hAnsi="Arial" w:cs="Arial"/>
          <w:b/>
          <w:sz w:val="20"/>
          <w:szCs w:val="22"/>
          <w:lang w:val="en-US"/>
        </w:rPr>
        <w:t>£198.50</w:t>
      </w:r>
    </w:p>
    <w:p w14:paraId="3814AD37" w14:textId="77777777" w:rsidR="00087BA9" w:rsidRPr="00D10C27" w:rsidRDefault="00087BA9" w:rsidP="00087BA9">
      <w:pPr>
        <w:widowControl w:val="0"/>
        <w:autoSpaceDE w:val="0"/>
        <w:autoSpaceDN w:val="0"/>
        <w:adjustRightInd w:val="0"/>
        <w:rPr>
          <w:rFonts w:ascii="Arial" w:hAnsi="Arial" w:cs="Arial"/>
          <w:sz w:val="20"/>
          <w:szCs w:val="22"/>
          <w:lang w:val="en-US"/>
        </w:rPr>
      </w:pPr>
    </w:p>
    <w:p w14:paraId="0C45DE9E" w14:textId="77777777" w:rsidR="00087BA9" w:rsidRDefault="00087BA9" w:rsidP="00087BA9">
      <w:pPr>
        <w:widowControl w:val="0"/>
        <w:autoSpaceDE w:val="0"/>
        <w:autoSpaceDN w:val="0"/>
        <w:adjustRightInd w:val="0"/>
        <w:rPr>
          <w:rFonts w:ascii="Arial" w:hAnsi="Arial" w:cs="Arial"/>
          <w:sz w:val="20"/>
          <w:szCs w:val="22"/>
          <w:lang w:val="en-US"/>
        </w:rPr>
      </w:pPr>
      <w:r w:rsidRPr="00D3523E">
        <w:rPr>
          <w:rFonts w:ascii="Arial" w:hAnsi="Arial" w:cs="Arial"/>
          <w:b/>
          <w:sz w:val="20"/>
          <w:szCs w:val="22"/>
          <w:lang w:val="en-US"/>
        </w:rPr>
        <w:t>Insurance</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sidRPr="003F586C">
        <w:rPr>
          <w:rFonts w:ascii="Arial" w:hAnsi="Arial" w:cs="Arial"/>
          <w:b/>
          <w:sz w:val="20"/>
          <w:szCs w:val="22"/>
          <w:lang w:val="en-US"/>
        </w:rPr>
        <w:t>£86.00</w:t>
      </w:r>
    </w:p>
    <w:p w14:paraId="6F79F962" w14:textId="77777777" w:rsidR="00087BA9" w:rsidRPr="009431F3"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 xml:space="preserve">VABS Annual Audit of Accounts </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sidRPr="009431F3">
        <w:rPr>
          <w:rFonts w:ascii="Arial" w:hAnsi="Arial" w:cs="Arial"/>
          <w:sz w:val="20"/>
          <w:szCs w:val="22"/>
          <w:lang w:val="en-US"/>
        </w:rPr>
        <w:t>£30.00</w:t>
      </w:r>
    </w:p>
    <w:p w14:paraId="35612854" w14:textId="77777777" w:rsidR="00087BA9" w:rsidRPr="009431F3" w:rsidRDefault="00087BA9" w:rsidP="00087BA9">
      <w:pPr>
        <w:widowControl w:val="0"/>
        <w:autoSpaceDE w:val="0"/>
        <w:autoSpaceDN w:val="0"/>
        <w:adjustRightInd w:val="0"/>
        <w:rPr>
          <w:rFonts w:ascii="Arial" w:hAnsi="Arial" w:cs="Arial"/>
          <w:sz w:val="20"/>
          <w:szCs w:val="22"/>
          <w:lang w:val="en-US"/>
        </w:rPr>
      </w:pPr>
      <w:r>
        <w:rPr>
          <w:rFonts w:ascii="Arial" w:hAnsi="Arial" w:cs="Arial"/>
          <w:sz w:val="20"/>
          <w:szCs w:val="22"/>
          <w:lang w:val="en-US"/>
        </w:rPr>
        <w:t xml:space="preserve">Micro Soft </w:t>
      </w:r>
      <w:r w:rsidRPr="009431F3">
        <w:rPr>
          <w:rFonts w:ascii="Arial" w:hAnsi="Arial" w:cs="Arial"/>
          <w:sz w:val="20"/>
          <w:szCs w:val="22"/>
          <w:lang w:val="en-US"/>
        </w:rPr>
        <w:t xml:space="preserve">Annual Subscription </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t>£59.99</w:t>
      </w:r>
    </w:p>
    <w:p w14:paraId="6B54DE94" w14:textId="77777777" w:rsidR="00087BA9" w:rsidRPr="009431F3"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 xml:space="preserve">Calico UK SSL Certificate </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sidRPr="009431F3">
        <w:rPr>
          <w:rFonts w:ascii="Arial" w:hAnsi="Arial" w:cs="Arial"/>
          <w:sz w:val="20"/>
          <w:szCs w:val="22"/>
          <w:lang w:val="en-US"/>
        </w:rPr>
        <w:t>£36.00</w:t>
      </w:r>
    </w:p>
    <w:p w14:paraId="31EBB938" w14:textId="77777777" w:rsidR="00087BA9"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 xml:space="preserve">Website Updates (Plexus Media) </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sidRPr="009431F3">
        <w:rPr>
          <w:rFonts w:ascii="Arial" w:hAnsi="Arial" w:cs="Arial"/>
          <w:sz w:val="20"/>
          <w:szCs w:val="22"/>
          <w:lang w:val="en-US"/>
        </w:rPr>
        <w:t>£</w:t>
      </w:r>
      <w:r>
        <w:rPr>
          <w:rFonts w:ascii="Arial" w:hAnsi="Arial" w:cs="Arial"/>
          <w:sz w:val="20"/>
          <w:szCs w:val="22"/>
          <w:lang w:val="en-US"/>
        </w:rPr>
        <w:t>0</w:t>
      </w:r>
    </w:p>
    <w:p w14:paraId="3B2D7116" w14:textId="77777777" w:rsidR="00087BA9" w:rsidRPr="009431F3"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 xml:space="preserve">Annual </w:t>
      </w:r>
      <w:r>
        <w:rPr>
          <w:rFonts w:ascii="Arial" w:hAnsi="Arial" w:cs="Arial"/>
          <w:sz w:val="20"/>
          <w:szCs w:val="22"/>
          <w:lang w:val="en-US"/>
        </w:rPr>
        <w:t xml:space="preserve">Website </w:t>
      </w:r>
      <w:r w:rsidRPr="009431F3">
        <w:rPr>
          <w:rFonts w:ascii="Arial" w:hAnsi="Arial" w:cs="Arial"/>
          <w:sz w:val="20"/>
          <w:szCs w:val="22"/>
          <w:lang w:val="en-US"/>
        </w:rPr>
        <w:t xml:space="preserve">Domain Charges (Calico UK) </w:t>
      </w:r>
      <w:r>
        <w:rPr>
          <w:rFonts w:ascii="Arial" w:hAnsi="Arial" w:cs="Arial"/>
          <w:sz w:val="20"/>
          <w:szCs w:val="22"/>
          <w:lang w:val="en-US"/>
        </w:rPr>
        <w:tab/>
      </w:r>
      <w:r>
        <w:rPr>
          <w:rFonts w:ascii="Arial" w:hAnsi="Arial" w:cs="Arial"/>
          <w:sz w:val="20"/>
          <w:szCs w:val="22"/>
          <w:lang w:val="en-US"/>
        </w:rPr>
        <w:tab/>
      </w:r>
      <w:r w:rsidRPr="009431F3">
        <w:rPr>
          <w:rFonts w:ascii="Arial" w:hAnsi="Arial" w:cs="Arial"/>
          <w:sz w:val="20"/>
          <w:szCs w:val="22"/>
          <w:lang w:val="en-US"/>
        </w:rPr>
        <w:t>£90.00</w:t>
      </w:r>
    </w:p>
    <w:p w14:paraId="5958275E" w14:textId="77777777" w:rsidR="00087BA9" w:rsidRPr="009431F3"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 xml:space="preserve">Minute Taking Service </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t>£6</w:t>
      </w:r>
      <w:r w:rsidRPr="009431F3">
        <w:rPr>
          <w:rFonts w:ascii="Arial" w:hAnsi="Arial" w:cs="Arial"/>
          <w:sz w:val="20"/>
          <w:szCs w:val="22"/>
          <w:lang w:val="en-US"/>
        </w:rPr>
        <w:t>0.00</w:t>
      </w:r>
      <w:r>
        <w:rPr>
          <w:rFonts w:ascii="Arial" w:hAnsi="Arial" w:cs="Arial"/>
          <w:sz w:val="20"/>
          <w:szCs w:val="22"/>
          <w:lang w:val="en-US"/>
        </w:rPr>
        <w:tab/>
      </w:r>
      <w:r>
        <w:rPr>
          <w:rFonts w:ascii="Arial" w:hAnsi="Arial" w:cs="Arial"/>
          <w:sz w:val="20"/>
          <w:szCs w:val="22"/>
          <w:lang w:val="en-US"/>
        </w:rPr>
        <w:tab/>
      </w:r>
    </w:p>
    <w:p w14:paraId="25EB1AD7" w14:textId="77777777" w:rsidR="00087BA9" w:rsidRPr="009431F3"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Christmas Lights</w:t>
      </w:r>
      <w:r>
        <w:rPr>
          <w:rFonts w:ascii="Arial" w:hAnsi="Arial" w:cs="Arial"/>
          <w:sz w:val="20"/>
          <w:szCs w:val="22"/>
          <w:lang w:val="en-US"/>
        </w:rPr>
        <w:t>/Batteries</w:t>
      </w:r>
      <w:r w:rsidRPr="009431F3">
        <w:rPr>
          <w:rFonts w:ascii="Arial" w:hAnsi="Arial" w:cs="Arial"/>
          <w:sz w:val="20"/>
          <w:szCs w:val="22"/>
          <w:lang w:val="en-US"/>
        </w:rPr>
        <w:t xml:space="preserve"> </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t>£56.22</w:t>
      </w:r>
      <w:r>
        <w:rPr>
          <w:rFonts w:ascii="Arial" w:hAnsi="Arial" w:cs="Arial"/>
          <w:sz w:val="20"/>
          <w:szCs w:val="22"/>
          <w:lang w:val="en-US"/>
        </w:rPr>
        <w:tab/>
      </w:r>
      <w:r>
        <w:rPr>
          <w:rFonts w:ascii="Arial" w:hAnsi="Arial" w:cs="Arial"/>
          <w:sz w:val="20"/>
          <w:szCs w:val="22"/>
          <w:lang w:val="en-US"/>
        </w:rPr>
        <w:tab/>
      </w:r>
      <w:r w:rsidRPr="003F586C">
        <w:rPr>
          <w:rFonts w:ascii="Arial" w:hAnsi="Arial" w:cs="Arial"/>
          <w:b/>
          <w:sz w:val="20"/>
          <w:szCs w:val="22"/>
          <w:lang w:val="en-US"/>
        </w:rPr>
        <w:t>£332.21</w:t>
      </w:r>
    </w:p>
    <w:p w14:paraId="47716DD7" w14:textId="77777777" w:rsidR="00087BA9" w:rsidRDefault="00087BA9" w:rsidP="00087BA9">
      <w:pPr>
        <w:widowControl w:val="0"/>
        <w:autoSpaceDE w:val="0"/>
        <w:autoSpaceDN w:val="0"/>
        <w:adjustRightInd w:val="0"/>
        <w:rPr>
          <w:rFonts w:ascii="Arial" w:hAnsi="Arial" w:cs="Arial"/>
          <w:sz w:val="20"/>
          <w:szCs w:val="22"/>
          <w:lang w:val="en-US"/>
        </w:rPr>
      </w:pPr>
    </w:p>
    <w:p w14:paraId="658FB2BC" w14:textId="77777777" w:rsidR="00087BA9" w:rsidRPr="00671971" w:rsidRDefault="00087BA9" w:rsidP="00087BA9">
      <w:pPr>
        <w:widowControl w:val="0"/>
        <w:autoSpaceDE w:val="0"/>
        <w:autoSpaceDN w:val="0"/>
        <w:adjustRightInd w:val="0"/>
        <w:rPr>
          <w:rFonts w:ascii="Arial" w:hAnsi="Arial" w:cs="Arial"/>
          <w:b/>
          <w:sz w:val="20"/>
          <w:szCs w:val="22"/>
          <w:lang w:val="en-US"/>
        </w:rPr>
      </w:pPr>
      <w:r w:rsidRPr="00671971">
        <w:rPr>
          <w:rFonts w:ascii="Arial" w:hAnsi="Arial" w:cs="Arial"/>
          <w:b/>
          <w:sz w:val="20"/>
          <w:szCs w:val="22"/>
          <w:lang w:val="en-US"/>
        </w:rPr>
        <w:t xml:space="preserve">SSE </w:t>
      </w:r>
      <w:proofErr w:type="spellStart"/>
      <w:r w:rsidRPr="00671971">
        <w:rPr>
          <w:rFonts w:ascii="Arial" w:hAnsi="Arial" w:cs="Arial"/>
          <w:b/>
          <w:sz w:val="20"/>
          <w:szCs w:val="22"/>
          <w:lang w:val="en-US"/>
        </w:rPr>
        <w:t>Stronelairg</w:t>
      </w:r>
      <w:proofErr w:type="spellEnd"/>
      <w:r w:rsidRPr="00671971">
        <w:rPr>
          <w:rFonts w:ascii="Arial" w:hAnsi="Arial" w:cs="Arial"/>
          <w:b/>
          <w:sz w:val="20"/>
          <w:szCs w:val="22"/>
          <w:lang w:val="en-US"/>
        </w:rPr>
        <w:t xml:space="preserve"> Community Benefit – Grant Payments</w:t>
      </w:r>
    </w:p>
    <w:p w14:paraId="54C8CA23" w14:textId="77777777" w:rsidR="00087BA9" w:rsidRPr="00671971" w:rsidRDefault="00087BA9" w:rsidP="00087BA9">
      <w:pPr>
        <w:widowControl w:val="0"/>
        <w:autoSpaceDE w:val="0"/>
        <w:autoSpaceDN w:val="0"/>
        <w:adjustRightInd w:val="0"/>
        <w:rPr>
          <w:rFonts w:ascii="Arial" w:hAnsi="Arial" w:cs="Arial"/>
          <w:b/>
          <w:sz w:val="20"/>
          <w:szCs w:val="22"/>
          <w:lang w:val="en-US"/>
        </w:rPr>
      </w:pPr>
      <w:proofErr w:type="spellStart"/>
      <w:r w:rsidRPr="00671971">
        <w:rPr>
          <w:rFonts w:ascii="Arial" w:hAnsi="Arial" w:cs="Arial"/>
          <w:b/>
          <w:sz w:val="20"/>
          <w:szCs w:val="22"/>
          <w:lang w:val="en-US"/>
        </w:rPr>
        <w:t>Laggans</w:t>
      </w:r>
      <w:proofErr w:type="spellEnd"/>
      <w:r w:rsidRPr="00671971">
        <w:rPr>
          <w:rFonts w:ascii="Arial" w:hAnsi="Arial" w:cs="Arial"/>
          <w:b/>
          <w:sz w:val="20"/>
          <w:szCs w:val="22"/>
          <w:lang w:val="en-US"/>
        </w:rPr>
        <w:t xml:space="preserve"> Helping Hands</w:t>
      </w:r>
    </w:p>
    <w:p w14:paraId="35FF7383" w14:textId="77777777" w:rsidR="00087BA9" w:rsidRPr="009431F3" w:rsidRDefault="00087BA9" w:rsidP="00087BA9">
      <w:pPr>
        <w:widowControl w:val="0"/>
        <w:autoSpaceDE w:val="0"/>
        <w:autoSpaceDN w:val="0"/>
        <w:adjustRightInd w:val="0"/>
        <w:rPr>
          <w:rFonts w:ascii="Arial" w:hAnsi="Arial" w:cs="Arial"/>
          <w:sz w:val="20"/>
          <w:szCs w:val="22"/>
          <w:lang w:val="en-US"/>
        </w:rPr>
      </w:pPr>
      <w:r>
        <w:rPr>
          <w:rFonts w:ascii="Arial" w:hAnsi="Arial" w:cs="Arial"/>
          <w:sz w:val="20"/>
          <w:szCs w:val="22"/>
          <w:lang w:val="en-US"/>
        </w:rPr>
        <w:t xml:space="preserve">Lucky2BHere – </w:t>
      </w:r>
      <w:proofErr w:type="spellStart"/>
      <w:r>
        <w:rPr>
          <w:rFonts w:ascii="Arial" w:hAnsi="Arial" w:cs="Arial"/>
          <w:sz w:val="20"/>
          <w:szCs w:val="22"/>
          <w:lang w:val="en-US"/>
        </w:rPr>
        <w:t>DeFibs</w:t>
      </w:r>
      <w:proofErr w:type="spellEnd"/>
      <w:r>
        <w:rPr>
          <w:rFonts w:ascii="Arial" w:hAnsi="Arial" w:cs="Arial"/>
          <w:sz w:val="20"/>
          <w:szCs w:val="22"/>
          <w:lang w:val="en-US"/>
        </w:rPr>
        <w:t xml:space="preserve"> (3)</w:t>
      </w:r>
      <w:r>
        <w:rPr>
          <w:rFonts w:ascii="Arial" w:hAnsi="Arial" w:cs="Arial"/>
          <w:sz w:val="20"/>
          <w:szCs w:val="22"/>
          <w:lang w:val="en-US"/>
        </w:rPr>
        <w:tab/>
      </w:r>
      <w:r>
        <w:rPr>
          <w:rFonts w:ascii="Arial" w:hAnsi="Arial" w:cs="Arial"/>
          <w:sz w:val="20"/>
          <w:szCs w:val="22"/>
          <w:lang w:val="en-US"/>
        </w:rPr>
        <w:tab/>
      </w:r>
      <w:r w:rsidRPr="009431F3">
        <w:rPr>
          <w:rFonts w:ascii="Arial" w:hAnsi="Arial" w:cs="Arial"/>
          <w:sz w:val="20"/>
          <w:szCs w:val="22"/>
          <w:lang w:val="en-US"/>
        </w:rPr>
        <w:t xml:space="preserve"> </w:t>
      </w:r>
      <w:r>
        <w:rPr>
          <w:rFonts w:ascii="Arial" w:hAnsi="Arial" w:cs="Arial"/>
          <w:sz w:val="20"/>
          <w:szCs w:val="22"/>
          <w:lang w:val="en-US"/>
        </w:rPr>
        <w:tab/>
      </w:r>
      <w:r>
        <w:rPr>
          <w:rFonts w:ascii="Arial" w:hAnsi="Arial" w:cs="Arial"/>
          <w:sz w:val="20"/>
          <w:szCs w:val="22"/>
          <w:lang w:val="en-US"/>
        </w:rPr>
        <w:tab/>
        <w:t>£5250</w:t>
      </w:r>
      <w:r w:rsidRPr="009431F3">
        <w:rPr>
          <w:rFonts w:ascii="Arial" w:hAnsi="Arial" w:cs="Arial"/>
          <w:sz w:val="20"/>
          <w:szCs w:val="22"/>
          <w:lang w:val="en-US"/>
        </w:rPr>
        <w:t>.00</w:t>
      </w:r>
    </w:p>
    <w:p w14:paraId="23FF376B" w14:textId="77777777" w:rsidR="00087BA9" w:rsidRPr="009431F3" w:rsidRDefault="00087BA9" w:rsidP="00087BA9">
      <w:pPr>
        <w:widowControl w:val="0"/>
        <w:autoSpaceDE w:val="0"/>
        <w:autoSpaceDN w:val="0"/>
        <w:adjustRightInd w:val="0"/>
        <w:rPr>
          <w:rFonts w:ascii="Arial" w:hAnsi="Arial" w:cs="Arial"/>
          <w:sz w:val="20"/>
          <w:szCs w:val="22"/>
          <w:lang w:val="en-US"/>
        </w:rPr>
      </w:pPr>
      <w:r>
        <w:rPr>
          <w:rFonts w:ascii="Arial" w:hAnsi="Arial" w:cs="Arial"/>
          <w:sz w:val="20"/>
          <w:szCs w:val="22"/>
          <w:lang w:val="en-US"/>
        </w:rPr>
        <w:t xml:space="preserve">First Training – </w:t>
      </w:r>
      <w:proofErr w:type="spellStart"/>
      <w:r>
        <w:rPr>
          <w:rFonts w:ascii="Arial" w:hAnsi="Arial" w:cs="Arial"/>
          <w:sz w:val="20"/>
          <w:szCs w:val="22"/>
          <w:lang w:val="en-US"/>
        </w:rPr>
        <w:t>DeFib</w:t>
      </w:r>
      <w:proofErr w:type="spellEnd"/>
      <w:r>
        <w:rPr>
          <w:rFonts w:ascii="Arial" w:hAnsi="Arial" w:cs="Arial"/>
          <w:sz w:val="20"/>
          <w:szCs w:val="22"/>
          <w:lang w:val="en-US"/>
        </w:rPr>
        <w:t xml:space="preserve"> (1)</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t>£1775.94</w:t>
      </w:r>
    </w:p>
    <w:p w14:paraId="10FDBAA6" w14:textId="77777777" w:rsidR="00087BA9" w:rsidRDefault="00087BA9" w:rsidP="00087BA9">
      <w:pPr>
        <w:widowControl w:val="0"/>
        <w:autoSpaceDE w:val="0"/>
        <w:autoSpaceDN w:val="0"/>
        <w:adjustRightInd w:val="0"/>
        <w:rPr>
          <w:rFonts w:ascii="Arial" w:hAnsi="Arial" w:cs="Arial"/>
          <w:sz w:val="20"/>
          <w:szCs w:val="22"/>
          <w:lang w:val="en-US"/>
        </w:rPr>
      </w:pPr>
      <w:r>
        <w:rPr>
          <w:rFonts w:ascii="Arial" w:hAnsi="Arial" w:cs="Arial"/>
          <w:sz w:val="20"/>
          <w:szCs w:val="22"/>
          <w:lang w:val="en-US"/>
        </w:rPr>
        <w:t>Hygiene Training</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sidRPr="009431F3">
        <w:rPr>
          <w:rFonts w:ascii="Arial" w:hAnsi="Arial" w:cs="Arial"/>
          <w:sz w:val="20"/>
          <w:szCs w:val="22"/>
          <w:lang w:val="en-US"/>
        </w:rPr>
        <w:t xml:space="preserve"> </w:t>
      </w:r>
      <w:r>
        <w:rPr>
          <w:rFonts w:ascii="Arial" w:hAnsi="Arial" w:cs="Arial"/>
          <w:sz w:val="20"/>
          <w:szCs w:val="22"/>
          <w:lang w:val="en-US"/>
        </w:rPr>
        <w:tab/>
      </w:r>
      <w:r>
        <w:rPr>
          <w:rFonts w:ascii="Arial" w:hAnsi="Arial" w:cs="Arial"/>
          <w:sz w:val="20"/>
          <w:szCs w:val="22"/>
          <w:lang w:val="en-US"/>
        </w:rPr>
        <w:tab/>
        <w:t>£300.00</w:t>
      </w:r>
    </w:p>
    <w:p w14:paraId="70EE1D50" w14:textId="77777777" w:rsidR="00087BA9" w:rsidRPr="009431F3" w:rsidRDefault="00087BA9" w:rsidP="00087BA9">
      <w:pPr>
        <w:widowControl w:val="0"/>
        <w:autoSpaceDE w:val="0"/>
        <w:autoSpaceDN w:val="0"/>
        <w:adjustRightInd w:val="0"/>
        <w:rPr>
          <w:rFonts w:ascii="Arial" w:hAnsi="Arial" w:cs="Arial"/>
          <w:sz w:val="20"/>
          <w:szCs w:val="22"/>
          <w:lang w:val="en-US"/>
        </w:rPr>
      </w:pPr>
      <w:r>
        <w:rPr>
          <w:rFonts w:ascii="Arial" w:hAnsi="Arial" w:cs="Arial"/>
          <w:sz w:val="20"/>
          <w:szCs w:val="22"/>
          <w:lang w:val="en-US"/>
        </w:rPr>
        <w:t>Food Share Shed</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t>£586.99</w:t>
      </w:r>
      <w:r>
        <w:rPr>
          <w:rFonts w:ascii="Arial" w:hAnsi="Arial" w:cs="Arial"/>
          <w:sz w:val="20"/>
          <w:szCs w:val="22"/>
          <w:lang w:val="en-US"/>
        </w:rPr>
        <w:tab/>
      </w:r>
      <w:r w:rsidRPr="003F586C">
        <w:rPr>
          <w:rFonts w:ascii="Arial" w:hAnsi="Arial" w:cs="Arial"/>
          <w:b/>
          <w:sz w:val="20"/>
          <w:szCs w:val="22"/>
          <w:lang w:val="en-US"/>
        </w:rPr>
        <w:t>£7912.93</w:t>
      </w:r>
    </w:p>
    <w:p w14:paraId="79E769F0" w14:textId="77777777" w:rsidR="00087BA9" w:rsidRDefault="00087BA9" w:rsidP="00087BA9">
      <w:pPr>
        <w:widowControl w:val="0"/>
        <w:autoSpaceDE w:val="0"/>
        <w:autoSpaceDN w:val="0"/>
        <w:adjustRightInd w:val="0"/>
        <w:rPr>
          <w:rFonts w:ascii="Arial" w:hAnsi="Arial" w:cs="Arial"/>
          <w:sz w:val="20"/>
          <w:szCs w:val="22"/>
          <w:lang w:val="en-US"/>
        </w:rPr>
      </w:pPr>
    </w:p>
    <w:p w14:paraId="3DD82156" w14:textId="77777777" w:rsidR="00087BA9" w:rsidRDefault="00087BA9" w:rsidP="00087BA9">
      <w:pPr>
        <w:widowControl w:val="0"/>
        <w:autoSpaceDE w:val="0"/>
        <w:autoSpaceDN w:val="0"/>
        <w:adjustRightInd w:val="0"/>
        <w:rPr>
          <w:rFonts w:ascii="Arial" w:hAnsi="Arial" w:cs="Arial"/>
          <w:sz w:val="20"/>
          <w:szCs w:val="22"/>
          <w:lang w:val="en-US"/>
        </w:rPr>
      </w:pPr>
      <w:r w:rsidRPr="00671971">
        <w:rPr>
          <w:rFonts w:ascii="Arial" w:hAnsi="Arial" w:cs="Arial"/>
          <w:b/>
          <w:sz w:val="20"/>
          <w:szCs w:val="22"/>
          <w:lang w:val="en-US"/>
        </w:rPr>
        <w:t>COVID Recovery Fund</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t>£0.00</w:t>
      </w:r>
    </w:p>
    <w:p w14:paraId="2783B18B" w14:textId="77777777" w:rsidR="00087BA9" w:rsidRDefault="00087BA9" w:rsidP="00087BA9">
      <w:pPr>
        <w:widowControl w:val="0"/>
        <w:autoSpaceDE w:val="0"/>
        <w:autoSpaceDN w:val="0"/>
        <w:adjustRightInd w:val="0"/>
        <w:rPr>
          <w:rFonts w:ascii="Arial" w:hAnsi="Arial" w:cs="Arial"/>
          <w:sz w:val="20"/>
          <w:szCs w:val="22"/>
          <w:lang w:val="en-US"/>
        </w:rPr>
      </w:pPr>
    </w:p>
    <w:p w14:paraId="023ED80C" w14:textId="77777777" w:rsidR="00087BA9" w:rsidRDefault="00087BA9" w:rsidP="00087BA9">
      <w:pPr>
        <w:widowControl w:val="0"/>
        <w:autoSpaceDE w:val="0"/>
        <w:autoSpaceDN w:val="0"/>
        <w:adjustRightInd w:val="0"/>
        <w:rPr>
          <w:rFonts w:ascii="Arial" w:hAnsi="Arial" w:cs="Arial"/>
          <w:sz w:val="20"/>
          <w:szCs w:val="22"/>
          <w:lang w:val="en-US"/>
        </w:rPr>
      </w:pPr>
      <w:r w:rsidRPr="00671971">
        <w:rPr>
          <w:rFonts w:ascii="Arial" w:hAnsi="Arial" w:cs="Arial"/>
          <w:b/>
          <w:sz w:val="20"/>
          <w:szCs w:val="22"/>
          <w:lang w:val="en-US"/>
        </w:rPr>
        <w:t>CNPA Green Recovery Fund (Litter Picking)</w:t>
      </w:r>
      <w:r>
        <w:rPr>
          <w:rFonts w:ascii="Arial" w:hAnsi="Arial" w:cs="Arial"/>
          <w:sz w:val="20"/>
          <w:szCs w:val="22"/>
          <w:lang w:val="en-US"/>
        </w:rPr>
        <w:tab/>
      </w:r>
      <w:r>
        <w:rPr>
          <w:rFonts w:ascii="Arial" w:hAnsi="Arial" w:cs="Arial"/>
          <w:sz w:val="20"/>
          <w:szCs w:val="22"/>
          <w:lang w:val="en-US"/>
        </w:rPr>
        <w:tab/>
        <w:t>£50.82</w:t>
      </w:r>
      <w:r>
        <w:rPr>
          <w:rFonts w:ascii="Arial" w:hAnsi="Arial" w:cs="Arial"/>
          <w:sz w:val="20"/>
          <w:szCs w:val="22"/>
          <w:lang w:val="en-US"/>
        </w:rPr>
        <w:tab/>
      </w:r>
      <w:r>
        <w:rPr>
          <w:rFonts w:ascii="Arial" w:hAnsi="Arial" w:cs="Arial"/>
          <w:sz w:val="20"/>
          <w:szCs w:val="22"/>
          <w:lang w:val="en-US"/>
        </w:rPr>
        <w:tab/>
      </w:r>
      <w:r w:rsidRPr="003F586C">
        <w:rPr>
          <w:rFonts w:ascii="Arial" w:hAnsi="Arial" w:cs="Arial"/>
          <w:b/>
          <w:sz w:val="20"/>
          <w:szCs w:val="22"/>
          <w:lang w:val="en-US"/>
        </w:rPr>
        <w:t>£50.82</w:t>
      </w:r>
    </w:p>
    <w:p w14:paraId="3FF300D4" w14:textId="77777777" w:rsidR="00087BA9" w:rsidRDefault="00087BA9" w:rsidP="00087BA9">
      <w:pPr>
        <w:widowControl w:val="0"/>
        <w:autoSpaceDE w:val="0"/>
        <w:autoSpaceDN w:val="0"/>
        <w:adjustRightInd w:val="0"/>
        <w:rPr>
          <w:rFonts w:ascii="Arial" w:hAnsi="Arial" w:cs="Arial"/>
          <w:sz w:val="20"/>
          <w:szCs w:val="22"/>
          <w:lang w:val="en-US"/>
        </w:rPr>
      </w:pPr>
    </w:p>
    <w:p w14:paraId="68738EE5" w14:textId="77777777" w:rsidR="00087BA9" w:rsidRDefault="00087BA9" w:rsidP="00087BA9">
      <w:pPr>
        <w:widowControl w:val="0"/>
        <w:autoSpaceDE w:val="0"/>
        <w:autoSpaceDN w:val="0"/>
        <w:adjustRightInd w:val="0"/>
        <w:rPr>
          <w:rFonts w:ascii="Arial" w:hAnsi="Arial" w:cs="Arial"/>
          <w:b/>
          <w:sz w:val="20"/>
          <w:szCs w:val="22"/>
          <w:lang w:val="en-US"/>
        </w:rPr>
      </w:pPr>
      <w:r w:rsidRPr="00671971">
        <w:rPr>
          <w:rFonts w:ascii="Arial" w:hAnsi="Arial" w:cs="Arial"/>
          <w:b/>
          <w:sz w:val="20"/>
          <w:szCs w:val="22"/>
          <w:lang w:val="en-US"/>
        </w:rPr>
        <w:t>Community Events</w:t>
      </w:r>
    </w:p>
    <w:p w14:paraId="343DDBC8" w14:textId="77777777" w:rsidR="00087BA9" w:rsidRPr="00671971" w:rsidRDefault="00087BA9" w:rsidP="00087BA9">
      <w:pPr>
        <w:widowControl w:val="0"/>
        <w:autoSpaceDE w:val="0"/>
        <w:autoSpaceDN w:val="0"/>
        <w:adjustRightInd w:val="0"/>
        <w:rPr>
          <w:rFonts w:ascii="Arial" w:hAnsi="Arial" w:cs="Arial"/>
          <w:sz w:val="20"/>
          <w:szCs w:val="22"/>
          <w:lang w:val="en-US"/>
        </w:rPr>
      </w:pPr>
      <w:r w:rsidRPr="00671971">
        <w:rPr>
          <w:rFonts w:ascii="Arial" w:hAnsi="Arial" w:cs="Arial"/>
          <w:sz w:val="20"/>
          <w:szCs w:val="22"/>
          <w:lang w:val="en-US"/>
        </w:rPr>
        <w:t>Queens Jubilee</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t>£750.00</w:t>
      </w:r>
    </w:p>
    <w:p w14:paraId="44255369" w14:textId="77777777" w:rsidR="00087BA9" w:rsidRDefault="00087BA9" w:rsidP="00087BA9">
      <w:pPr>
        <w:widowControl w:val="0"/>
        <w:autoSpaceDE w:val="0"/>
        <w:autoSpaceDN w:val="0"/>
        <w:adjustRightInd w:val="0"/>
        <w:rPr>
          <w:rFonts w:ascii="Arial" w:hAnsi="Arial" w:cs="Arial"/>
          <w:sz w:val="20"/>
          <w:szCs w:val="22"/>
          <w:lang w:val="en-US"/>
        </w:rPr>
      </w:pPr>
      <w:r>
        <w:rPr>
          <w:rFonts w:ascii="Arial" w:hAnsi="Arial" w:cs="Arial"/>
          <w:sz w:val="20"/>
          <w:szCs w:val="22"/>
          <w:lang w:val="en-US"/>
        </w:rPr>
        <w:t>Community Action Plan Costs</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t>£136.59</w:t>
      </w:r>
      <w:r>
        <w:rPr>
          <w:rFonts w:ascii="Arial" w:hAnsi="Arial" w:cs="Arial"/>
          <w:sz w:val="20"/>
          <w:szCs w:val="22"/>
          <w:lang w:val="en-US"/>
        </w:rPr>
        <w:tab/>
      </w:r>
      <w:r w:rsidRPr="003F586C">
        <w:rPr>
          <w:rFonts w:ascii="Arial" w:hAnsi="Arial" w:cs="Arial"/>
          <w:b/>
          <w:sz w:val="20"/>
          <w:szCs w:val="22"/>
          <w:lang w:val="en-US"/>
        </w:rPr>
        <w:t>£886.59</w:t>
      </w:r>
    </w:p>
    <w:p w14:paraId="66FDAF1F" w14:textId="77777777" w:rsidR="00087BA9" w:rsidRDefault="00087BA9" w:rsidP="00087BA9">
      <w:pPr>
        <w:widowControl w:val="0"/>
        <w:autoSpaceDE w:val="0"/>
        <w:autoSpaceDN w:val="0"/>
        <w:adjustRightInd w:val="0"/>
        <w:rPr>
          <w:rFonts w:ascii="Arial" w:hAnsi="Arial" w:cs="Arial"/>
          <w:sz w:val="20"/>
          <w:szCs w:val="22"/>
          <w:lang w:val="en-US"/>
        </w:rPr>
      </w:pPr>
    </w:p>
    <w:p w14:paraId="2D341925" w14:textId="77777777" w:rsidR="00087BA9" w:rsidRPr="009431F3"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Total Expenditure</w:t>
      </w:r>
      <w:r>
        <w:rPr>
          <w:rFonts w:ascii="Arial" w:hAnsi="Arial" w:cs="Arial"/>
          <w:sz w:val="20"/>
          <w:szCs w:val="22"/>
          <w:lang w:val="en-US"/>
        </w:rPr>
        <w:t>:</w:t>
      </w:r>
      <w:r w:rsidRPr="009431F3">
        <w:rPr>
          <w:rFonts w:ascii="Arial" w:hAnsi="Arial" w:cs="Arial"/>
          <w:sz w:val="20"/>
          <w:szCs w:val="22"/>
          <w:lang w:val="en-US"/>
        </w:rPr>
        <w:t xml:space="preserve"> </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sidRPr="00735DD0">
        <w:rPr>
          <w:rFonts w:ascii="Arial" w:hAnsi="Arial" w:cs="Arial"/>
          <w:b/>
          <w:sz w:val="20"/>
          <w:szCs w:val="22"/>
          <w:u w:val="single"/>
          <w:lang w:val="en-US"/>
        </w:rPr>
        <w:t>£</w:t>
      </w:r>
      <w:r>
        <w:rPr>
          <w:rFonts w:ascii="Arial" w:hAnsi="Arial" w:cs="Arial"/>
          <w:b/>
          <w:sz w:val="20"/>
          <w:szCs w:val="22"/>
          <w:u w:val="single"/>
          <w:lang w:val="en-US"/>
        </w:rPr>
        <w:t>946</w:t>
      </w:r>
      <w:r w:rsidRPr="00735DD0">
        <w:rPr>
          <w:rFonts w:ascii="Arial" w:hAnsi="Arial" w:cs="Arial"/>
          <w:b/>
          <w:sz w:val="20"/>
          <w:szCs w:val="22"/>
          <w:u w:val="single"/>
          <w:lang w:val="en-US"/>
        </w:rPr>
        <w:t>7.05</w:t>
      </w:r>
    </w:p>
    <w:p w14:paraId="42B574F6" w14:textId="77777777" w:rsidR="00087BA9" w:rsidRDefault="00087BA9" w:rsidP="00087BA9">
      <w:pPr>
        <w:widowControl w:val="0"/>
        <w:autoSpaceDE w:val="0"/>
        <w:autoSpaceDN w:val="0"/>
        <w:adjustRightInd w:val="0"/>
        <w:rPr>
          <w:rFonts w:ascii="Arial" w:hAnsi="Arial" w:cs="Arial"/>
          <w:sz w:val="20"/>
          <w:szCs w:val="22"/>
          <w:lang w:val="en-US"/>
        </w:rPr>
      </w:pPr>
    </w:p>
    <w:p w14:paraId="4654D703" w14:textId="77777777" w:rsidR="00087BA9" w:rsidRDefault="00087BA9" w:rsidP="00087BA9">
      <w:pPr>
        <w:widowControl w:val="0"/>
        <w:autoSpaceDE w:val="0"/>
        <w:autoSpaceDN w:val="0"/>
        <w:adjustRightInd w:val="0"/>
        <w:rPr>
          <w:rFonts w:ascii="Arial" w:hAnsi="Arial" w:cs="Arial"/>
          <w:sz w:val="20"/>
          <w:szCs w:val="22"/>
          <w:lang w:val="en-US"/>
        </w:rPr>
      </w:pPr>
      <w:r>
        <w:rPr>
          <w:rFonts w:ascii="Arial" w:hAnsi="Arial" w:cs="Arial"/>
          <w:sz w:val="20"/>
          <w:szCs w:val="22"/>
          <w:lang w:val="en-US"/>
        </w:rPr>
        <w:t xml:space="preserve">Deficit for the year 2022/2023: </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t>(</w:t>
      </w:r>
      <w:r>
        <w:rPr>
          <w:rFonts w:ascii="Arial" w:hAnsi="Arial" w:cs="Arial"/>
          <w:b/>
          <w:sz w:val="20"/>
          <w:szCs w:val="22"/>
          <w:lang w:val="en-US"/>
        </w:rPr>
        <w:t>£8505.58)</w:t>
      </w:r>
    </w:p>
    <w:p w14:paraId="3FC9592B" w14:textId="77777777" w:rsidR="00087BA9" w:rsidRPr="009431F3" w:rsidRDefault="00087BA9" w:rsidP="00087BA9">
      <w:pPr>
        <w:widowControl w:val="0"/>
        <w:autoSpaceDE w:val="0"/>
        <w:autoSpaceDN w:val="0"/>
        <w:adjustRightInd w:val="0"/>
        <w:rPr>
          <w:rFonts w:ascii="Arial" w:hAnsi="Arial" w:cs="Arial"/>
          <w:sz w:val="20"/>
          <w:szCs w:val="22"/>
          <w:lang w:val="en-US"/>
        </w:rPr>
      </w:pPr>
    </w:p>
    <w:p w14:paraId="2A6EA09D" w14:textId="77777777" w:rsidR="00087BA9"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The Balance br</w:t>
      </w:r>
      <w:r>
        <w:rPr>
          <w:rFonts w:ascii="Arial" w:hAnsi="Arial" w:cs="Arial"/>
          <w:sz w:val="20"/>
          <w:szCs w:val="22"/>
          <w:lang w:val="en-US"/>
        </w:rPr>
        <w:t xml:space="preserve">ought forward at 1 April 2023  </w:t>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Pr>
          <w:rFonts w:ascii="Arial" w:hAnsi="Arial" w:cs="Arial"/>
          <w:sz w:val="20"/>
          <w:szCs w:val="22"/>
          <w:lang w:val="en-US"/>
        </w:rPr>
        <w:tab/>
      </w:r>
      <w:r w:rsidRPr="00735DD0">
        <w:rPr>
          <w:rFonts w:ascii="Arial" w:hAnsi="Arial" w:cs="Arial"/>
          <w:b/>
          <w:sz w:val="20"/>
          <w:szCs w:val="22"/>
          <w:u w:val="single"/>
          <w:lang w:val="en-US"/>
        </w:rPr>
        <w:t>£5916.13</w:t>
      </w:r>
    </w:p>
    <w:p w14:paraId="71146047" w14:textId="77777777" w:rsidR="00087BA9" w:rsidRDefault="00087BA9" w:rsidP="00087BA9">
      <w:pPr>
        <w:widowControl w:val="0"/>
        <w:autoSpaceDE w:val="0"/>
        <w:autoSpaceDN w:val="0"/>
        <w:adjustRightInd w:val="0"/>
        <w:rPr>
          <w:rFonts w:ascii="Arial" w:hAnsi="Arial" w:cs="Arial"/>
          <w:sz w:val="20"/>
          <w:szCs w:val="22"/>
          <w:lang w:val="en-US"/>
        </w:rPr>
      </w:pPr>
    </w:p>
    <w:p w14:paraId="35BE7B4E" w14:textId="77777777" w:rsidR="00087BA9" w:rsidRDefault="00087BA9" w:rsidP="00087BA9">
      <w:pPr>
        <w:widowControl w:val="0"/>
        <w:autoSpaceDE w:val="0"/>
        <w:autoSpaceDN w:val="0"/>
        <w:adjustRightInd w:val="0"/>
        <w:rPr>
          <w:rFonts w:ascii="Arial" w:hAnsi="Arial" w:cs="Arial"/>
          <w:sz w:val="20"/>
          <w:szCs w:val="22"/>
          <w:lang w:val="en-US"/>
        </w:rPr>
      </w:pPr>
      <w:proofErr w:type="gramStart"/>
      <w:r>
        <w:rPr>
          <w:rFonts w:ascii="Arial" w:hAnsi="Arial" w:cs="Arial"/>
          <w:sz w:val="20"/>
          <w:szCs w:val="22"/>
          <w:lang w:val="en-US"/>
        </w:rPr>
        <w:t>of</w:t>
      </w:r>
      <w:proofErr w:type="gramEnd"/>
      <w:r>
        <w:rPr>
          <w:rFonts w:ascii="Arial" w:hAnsi="Arial" w:cs="Arial"/>
          <w:sz w:val="20"/>
          <w:szCs w:val="22"/>
          <w:lang w:val="en-US"/>
        </w:rPr>
        <w:t xml:space="preserve"> which £4,999</w:t>
      </w:r>
      <w:r w:rsidRPr="009431F3">
        <w:rPr>
          <w:rFonts w:ascii="Arial" w:hAnsi="Arial" w:cs="Arial"/>
          <w:sz w:val="20"/>
          <w:szCs w:val="22"/>
          <w:lang w:val="en-US"/>
        </w:rPr>
        <w:t xml:space="preserve"> is ring</w:t>
      </w:r>
      <w:r>
        <w:rPr>
          <w:rFonts w:ascii="Arial" w:hAnsi="Arial" w:cs="Arial"/>
          <w:sz w:val="20"/>
          <w:szCs w:val="22"/>
          <w:lang w:val="en-US"/>
        </w:rPr>
        <w:t>-</w:t>
      </w:r>
      <w:r w:rsidRPr="009431F3">
        <w:rPr>
          <w:rFonts w:ascii="Arial" w:hAnsi="Arial" w:cs="Arial"/>
          <w:sz w:val="20"/>
          <w:szCs w:val="22"/>
          <w:lang w:val="en-US"/>
        </w:rPr>
        <w:t>fenced</w:t>
      </w:r>
      <w:r>
        <w:rPr>
          <w:rFonts w:ascii="Arial" w:hAnsi="Arial" w:cs="Arial"/>
          <w:sz w:val="20"/>
          <w:szCs w:val="22"/>
          <w:lang w:val="en-US"/>
        </w:rPr>
        <w:t xml:space="preserve"> </w:t>
      </w:r>
      <w:r w:rsidRPr="009431F3">
        <w:rPr>
          <w:rFonts w:ascii="Arial" w:hAnsi="Arial" w:cs="Arial"/>
          <w:sz w:val="20"/>
          <w:szCs w:val="22"/>
          <w:lang w:val="en-US"/>
        </w:rPr>
        <w:t xml:space="preserve">as SSE </w:t>
      </w:r>
      <w:r>
        <w:rPr>
          <w:rFonts w:ascii="Arial" w:hAnsi="Arial" w:cs="Arial"/>
          <w:sz w:val="20"/>
          <w:szCs w:val="22"/>
          <w:lang w:val="en-US"/>
        </w:rPr>
        <w:t>Community Benefit Grant funds, £111</w:t>
      </w:r>
      <w:r w:rsidRPr="009431F3">
        <w:rPr>
          <w:rFonts w:ascii="Arial" w:hAnsi="Arial" w:cs="Arial"/>
          <w:sz w:val="20"/>
          <w:szCs w:val="22"/>
          <w:lang w:val="en-US"/>
        </w:rPr>
        <w:t xml:space="preserve"> ring</w:t>
      </w:r>
      <w:r>
        <w:rPr>
          <w:rFonts w:ascii="Arial" w:hAnsi="Arial" w:cs="Arial"/>
          <w:sz w:val="20"/>
          <w:szCs w:val="22"/>
          <w:lang w:val="en-US"/>
        </w:rPr>
        <w:t>-</w:t>
      </w:r>
      <w:r w:rsidRPr="009431F3">
        <w:rPr>
          <w:rFonts w:ascii="Arial" w:hAnsi="Arial" w:cs="Arial"/>
          <w:sz w:val="20"/>
          <w:szCs w:val="22"/>
          <w:lang w:val="en-US"/>
        </w:rPr>
        <w:t>fenced CNP</w:t>
      </w:r>
      <w:r>
        <w:rPr>
          <w:rFonts w:ascii="Arial" w:hAnsi="Arial" w:cs="Arial"/>
          <w:sz w:val="20"/>
          <w:szCs w:val="22"/>
          <w:lang w:val="en-US"/>
        </w:rPr>
        <w:t>A</w:t>
      </w:r>
      <w:r w:rsidRPr="009431F3">
        <w:rPr>
          <w:rFonts w:ascii="Arial" w:hAnsi="Arial" w:cs="Arial"/>
          <w:sz w:val="20"/>
          <w:szCs w:val="22"/>
          <w:lang w:val="en-US"/>
        </w:rPr>
        <w:t xml:space="preserve"> Green Fund and £500 ring</w:t>
      </w:r>
      <w:r>
        <w:rPr>
          <w:rFonts w:ascii="Arial" w:hAnsi="Arial" w:cs="Arial"/>
          <w:sz w:val="20"/>
          <w:szCs w:val="22"/>
          <w:lang w:val="en-US"/>
        </w:rPr>
        <w:t>-</w:t>
      </w:r>
      <w:r w:rsidRPr="009431F3">
        <w:rPr>
          <w:rFonts w:ascii="Arial" w:hAnsi="Arial" w:cs="Arial"/>
          <w:sz w:val="20"/>
          <w:szCs w:val="22"/>
          <w:lang w:val="en-US"/>
        </w:rPr>
        <w:t>fenced Highland</w:t>
      </w:r>
      <w:r>
        <w:rPr>
          <w:rFonts w:ascii="Arial" w:hAnsi="Arial" w:cs="Arial"/>
          <w:sz w:val="20"/>
          <w:szCs w:val="22"/>
          <w:lang w:val="en-US"/>
        </w:rPr>
        <w:t xml:space="preserve"> </w:t>
      </w:r>
      <w:r w:rsidRPr="009431F3">
        <w:rPr>
          <w:rFonts w:ascii="Arial" w:hAnsi="Arial" w:cs="Arial"/>
          <w:sz w:val="20"/>
          <w:szCs w:val="22"/>
          <w:lang w:val="en-US"/>
        </w:rPr>
        <w:t xml:space="preserve">Council Grant for Defibrillator installation. </w:t>
      </w:r>
    </w:p>
    <w:p w14:paraId="678D2E62" w14:textId="77777777" w:rsidR="00087BA9" w:rsidRDefault="00087BA9" w:rsidP="00087BA9">
      <w:pPr>
        <w:widowControl w:val="0"/>
        <w:autoSpaceDE w:val="0"/>
        <w:autoSpaceDN w:val="0"/>
        <w:adjustRightInd w:val="0"/>
        <w:rPr>
          <w:rFonts w:ascii="Arial" w:hAnsi="Arial" w:cs="Arial"/>
          <w:sz w:val="20"/>
          <w:szCs w:val="22"/>
          <w:lang w:val="en-US"/>
        </w:rPr>
      </w:pPr>
    </w:p>
    <w:p w14:paraId="2E3957A5" w14:textId="77777777" w:rsidR="00087BA9" w:rsidRDefault="00087BA9" w:rsidP="00087BA9">
      <w:pPr>
        <w:widowControl w:val="0"/>
        <w:autoSpaceDE w:val="0"/>
        <w:autoSpaceDN w:val="0"/>
        <w:adjustRightInd w:val="0"/>
        <w:rPr>
          <w:rFonts w:ascii="Arial" w:hAnsi="Arial" w:cs="Arial"/>
          <w:sz w:val="20"/>
          <w:szCs w:val="22"/>
          <w:lang w:val="en-US"/>
        </w:rPr>
      </w:pPr>
      <w:r w:rsidRPr="009431F3">
        <w:rPr>
          <w:rFonts w:ascii="Arial" w:hAnsi="Arial" w:cs="Arial"/>
          <w:sz w:val="20"/>
          <w:szCs w:val="22"/>
          <w:lang w:val="en-US"/>
        </w:rPr>
        <w:t>This leaves LCC with a running balance of</w:t>
      </w:r>
      <w:r>
        <w:rPr>
          <w:rFonts w:ascii="Arial" w:hAnsi="Arial" w:cs="Arial"/>
          <w:sz w:val="20"/>
          <w:szCs w:val="22"/>
          <w:lang w:val="en-US"/>
        </w:rPr>
        <w:t xml:space="preserve"> £306 per balance sheet.</w:t>
      </w:r>
    </w:p>
    <w:p w14:paraId="68E419F3" w14:textId="77777777" w:rsidR="00087BA9" w:rsidRPr="009431F3" w:rsidRDefault="00087BA9" w:rsidP="00087BA9">
      <w:pPr>
        <w:widowControl w:val="0"/>
        <w:autoSpaceDE w:val="0"/>
        <w:autoSpaceDN w:val="0"/>
        <w:adjustRightInd w:val="0"/>
        <w:rPr>
          <w:rFonts w:ascii="Arial" w:hAnsi="Arial" w:cs="Arial"/>
          <w:sz w:val="20"/>
          <w:szCs w:val="22"/>
          <w:lang w:val="en-US"/>
        </w:rPr>
      </w:pPr>
    </w:p>
    <w:p w14:paraId="11C46449" w14:textId="77777777" w:rsidR="00087BA9" w:rsidRPr="009431F3" w:rsidRDefault="00087BA9" w:rsidP="00087BA9">
      <w:pPr>
        <w:widowControl w:val="0"/>
        <w:autoSpaceDE w:val="0"/>
        <w:autoSpaceDN w:val="0"/>
        <w:adjustRightInd w:val="0"/>
        <w:rPr>
          <w:rFonts w:ascii="Arial" w:hAnsi="Arial" w:cs="Arial"/>
          <w:sz w:val="20"/>
          <w:szCs w:val="22"/>
          <w:lang w:val="en-US"/>
        </w:rPr>
      </w:pPr>
      <w:r>
        <w:rPr>
          <w:rFonts w:ascii="Arial" w:hAnsi="Arial" w:cs="Arial"/>
          <w:sz w:val="20"/>
          <w:szCs w:val="22"/>
          <w:lang w:val="en-US"/>
        </w:rPr>
        <w:t xml:space="preserve">Jill Warner, </w:t>
      </w:r>
      <w:r w:rsidRPr="009431F3">
        <w:rPr>
          <w:rFonts w:ascii="Arial" w:hAnsi="Arial" w:cs="Arial"/>
          <w:sz w:val="20"/>
          <w:szCs w:val="22"/>
          <w:lang w:val="en-US"/>
        </w:rPr>
        <w:t>Treasurer</w:t>
      </w:r>
    </w:p>
    <w:p w14:paraId="2630E4FA" w14:textId="557D7A4D" w:rsidR="000A0796" w:rsidRPr="00087BA9" w:rsidRDefault="00087BA9" w:rsidP="00087BA9">
      <w:pPr>
        <w:pStyle w:val="NormalWeb"/>
        <w:rPr>
          <w:rFonts w:ascii="Arial" w:hAnsi="Arial" w:cs="Arial"/>
        </w:rPr>
      </w:pPr>
      <w:r w:rsidRPr="00087BA9">
        <w:rPr>
          <w:rFonts w:ascii="Arial" w:hAnsi="Arial" w:cs="Arial"/>
          <w:szCs w:val="23"/>
        </w:rPr>
        <w:t xml:space="preserve">Adopted by </w:t>
      </w:r>
      <w:proofErr w:type="spellStart"/>
      <w:r w:rsidRPr="00087BA9">
        <w:rPr>
          <w:rFonts w:ascii="Arial" w:hAnsi="Arial" w:cs="Arial"/>
          <w:szCs w:val="23"/>
        </w:rPr>
        <w:t>Laggan</w:t>
      </w:r>
      <w:proofErr w:type="spellEnd"/>
      <w:r w:rsidRPr="00087BA9">
        <w:rPr>
          <w:rFonts w:ascii="Arial" w:hAnsi="Arial" w:cs="Arial"/>
          <w:szCs w:val="23"/>
        </w:rPr>
        <w:t xml:space="preserve"> Community Council at AGM on 13</w:t>
      </w:r>
      <w:r w:rsidRPr="00087BA9">
        <w:rPr>
          <w:rFonts w:ascii="Arial" w:hAnsi="Arial" w:cs="Arial"/>
          <w:szCs w:val="23"/>
          <w:vertAlign w:val="superscript"/>
        </w:rPr>
        <w:t>th</w:t>
      </w:r>
      <w:r w:rsidRPr="00087BA9">
        <w:rPr>
          <w:rFonts w:ascii="Arial" w:hAnsi="Arial" w:cs="Arial"/>
          <w:szCs w:val="23"/>
        </w:rPr>
        <w:t xml:space="preserve"> June 2023</w:t>
      </w:r>
    </w:p>
    <w:sectPr w:rsidR="000A0796" w:rsidRPr="00087BA9" w:rsidSect="00BA34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EFE"/>
    <w:multiLevelType w:val="hybridMultilevel"/>
    <w:tmpl w:val="21040A6C"/>
    <w:lvl w:ilvl="0" w:tplc="4B5C6CE6">
      <w:start w:val="2"/>
      <w:numFmt w:val="bullet"/>
      <w:lvlText w:val="–"/>
      <w:lvlJc w:val="left"/>
      <w:pPr>
        <w:ind w:left="480" w:hanging="360"/>
      </w:pPr>
      <w:rPr>
        <w:rFonts w:ascii="Arial" w:eastAsiaTheme="minorEastAsia"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F2F370F"/>
    <w:multiLevelType w:val="hybridMultilevel"/>
    <w:tmpl w:val="D99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03ED5"/>
    <w:multiLevelType w:val="hybridMultilevel"/>
    <w:tmpl w:val="74F8C0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BC930B4"/>
    <w:multiLevelType w:val="hybridMultilevel"/>
    <w:tmpl w:val="25744380"/>
    <w:lvl w:ilvl="0" w:tplc="4B5C6CE6">
      <w:start w:val="2"/>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1DC70FC"/>
    <w:multiLevelType w:val="hybridMultilevel"/>
    <w:tmpl w:val="071E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DE1FC9"/>
    <w:multiLevelType w:val="hybridMultilevel"/>
    <w:tmpl w:val="251C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8C"/>
    <w:rsid w:val="0000758E"/>
    <w:rsid w:val="00033A8A"/>
    <w:rsid w:val="000447B9"/>
    <w:rsid w:val="00060850"/>
    <w:rsid w:val="000860BD"/>
    <w:rsid w:val="00087BA9"/>
    <w:rsid w:val="000A0796"/>
    <w:rsid w:val="001344AD"/>
    <w:rsid w:val="00167A36"/>
    <w:rsid w:val="00177A4B"/>
    <w:rsid w:val="001B3BE8"/>
    <w:rsid w:val="001E612F"/>
    <w:rsid w:val="001E7A9B"/>
    <w:rsid w:val="001F2595"/>
    <w:rsid w:val="002C7307"/>
    <w:rsid w:val="002E18A1"/>
    <w:rsid w:val="002F337D"/>
    <w:rsid w:val="00365132"/>
    <w:rsid w:val="00396E24"/>
    <w:rsid w:val="003C785A"/>
    <w:rsid w:val="003E73A9"/>
    <w:rsid w:val="003F33FB"/>
    <w:rsid w:val="00416920"/>
    <w:rsid w:val="00460DF2"/>
    <w:rsid w:val="004754CB"/>
    <w:rsid w:val="004E6B36"/>
    <w:rsid w:val="00512C2D"/>
    <w:rsid w:val="0051457C"/>
    <w:rsid w:val="00532022"/>
    <w:rsid w:val="005418A0"/>
    <w:rsid w:val="00570906"/>
    <w:rsid w:val="005B3D62"/>
    <w:rsid w:val="005B4D16"/>
    <w:rsid w:val="005B6C5E"/>
    <w:rsid w:val="005D624C"/>
    <w:rsid w:val="005E5CD6"/>
    <w:rsid w:val="005F0D91"/>
    <w:rsid w:val="006143EA"/>
    <w:rsid w:val="006233C6"/>
    <w:rsid w:val="0062783E"/>
    <w:rsid w:val="00633E28"/>
    <w:rsid w:val="00654A0F"/>
    <w:rsid w:val="00675BEF"/>
    <w:rsid w:val="0068234E"/>
    <w:rsid w:val="006B10F2"/>
    <w:rsid w:val="006B428C"/>
    <w:rsid w:val="006D4FED"/>
    <w:rsid w:val="006D5B4E"/>
    <w:rsid w:val="006E2470"/>
    <w:rsid w:val="00773519"/>
    <w:rsid w:val="007E235B"/>
    <w:rsid w:val="007F568A"/>
    <w:rsid w:val="008063EC"/>
    <w:rsid w:val="0084503F"/>
    <w:rsid w:val="008726FC"/>
    <w:rsid w:val="008C2C59"/>
    <w:rsid w:val="008D2746"/>
    <w:rsid w:val="008F61EA"/>
    <w:rsid w:val="00933CDF"/>
    <w:rsid w:val="00940B9A"/>
    <w:rsid w:val="009431F3"/>
    <w:rsid w:val="009610C4"/>
    <w:rsid w:val="00A23EEB"/>
    <w:rsid w:val="00A342F5"/>
    <w:rsid w:val="00A466E6"/>
    <w:rsid w:val="00A508E4"/>
    <w:rsid w:val="00A62515"/>
    <w:rsid w:val="00A82AD1"/>
    <w:rsid w:val="00A940A0"/>
    <w:rsid w:val="00AC4647"/>
    <w:rsid w:val="00AF01DE"/>
    <w:rsid w:val="00B02E9F"/>
    <w:rsid w:val="00B038AF"/>
    <w:rsid w:val="00B06938"/>
    <w:rsid w:val="00B24E89"/>
    <w:rsid w:val="00B61079"/>
    <w:rsid w:val="00BA34B9"/>
    <w:rsid w:val="00BA5B53"/>
    <w:rsid w:val="00BB7E00"/>
    <w:rsid w:val="00C01220"/>
    <w:rsid w:val="00C37136"/>
    <w:rsid w:val="00C56D57"/>
    <w:rsid w:val="00C6202B"/>
    <w:rsid w:val="00C92836"/>
    <w:rsid w:val="00CC4A41"/>
    <w:rsid w:val="00D34483"/>
    <w:rsid w:val="00D53895"/>
    <w:rsid w:val="00D53B68"/>
    <w:rsid w:val="00D76C89"/>
    <w:rsid w:val="00D92502"/>
    <w:rsid w:val="00DC3BA9"/>
    <w:rsid w:val="00DF5074"/>
    <w:rsid w:val="00E26FBC"/>
    <w:rsid w:val="00E4168F"/>
    <w:rsid w:val="00E85FF1"/>
    <w:rsid w:val="00E9084E"/>
    <w:rsid w:val="00F05B25"/>
    <w:rsid w:val="00F4665C"/>
    <w:rsid w:val="00F83E04"/>
    <w:rsid w:val="00F94D75"/>
    <w:rsid w:val="00FA07E4"/>
    <w:rsid w:val="00FB36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58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28C"/>
    <w:pPr>
      <w:widowControl w:val="0"/>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872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6FC"/>
    <w:rPr>
      <w:rFonts w:ascii="Lucida Grande" w:hAnsi="Lucida Grande" w:cs="Lucida Grande"/>
      <w:sz w:val="18"/>
      <w:szCs w:val="18"/>
    </w:rPr>
  </w:style>
  <w:style w:type="character" w:styleId="Hyperlink">
    <w:name w:val="Hyperlink"/>
    <w:basedOn w:val="DefaultParagraphFont"/>
    <w:uiPriority w:val="99"/>
    <w:unhideWhenUsed/>
    <w:rsid w:val="00416920"/>
    <w:rPr>
      <w:color w:val="0000FF" w:themeColor="hyperlink"/>
      <w:u w:val="single"/>
    </w:rPr>
  </w:style>
  <w:style w:type="paragraph" w:styleId="NormalWeb">
    <w:name w:val="Normal (Web)"/>
    <w:basedOn w:val="Normal"/>
    <w:uiPriority w:val="99"/>
    <w:unhideWhenUsed/>
    <w:rsid w:val="00BA5B5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28C"/>
    <w:pPr>
      <w:widowControl w:val="0"/>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872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6FC"/>
    <w:rPr>
      <w:rFonts w:ascii="Lucida Grande" w:hAnsi="Lucida Grande" w:cs="Lucida Grande"/>
      <w:sz w:val="18"/>
      <w:szCs w:val="18"/>
    </w:rPr>
  </w:style>
  <w:style w:type="character" w:styleId="Hyperlink">
    <w:name w:val="Hyperlink"/>
    <w:basedOn w:val="DefaultParagraphFont"/>
    <w:uiPriority w:val="99"/>
    <w:unhideWhenUsed/>
    <w:rsid w:val="00416920"/>
    <w:rPr>
      <w:color w:val="0000FF" w:themeColor="hyperlink"/>
      <w:u w:val="single"/>
    </w:rPr>
  </w:style>
  <w:style w:type="paragraph" w:styleId="NormalWeb">
    <w:name w:val="Normal (Web)"/>
    <w:basedOn w:val="Normal"/>
    <w:uiPriority w:val="99"/>
    <w:unhideWhenUsed/>
    <w:rsid w:val="00BA5B5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40382">
      <w:bodyDiv w:val="1"/>
      <w:marLeft w:val="0"/>
      <w:marRight w:val="0"/>
      <w:marTop w:val="0"/>
      <w:marBottom w:val="0"/>
      <w:divBdr>
        <w:top w:val="none" w:sz="0" w:space="0" w:color="auto"/>
        <w:left w:val="none" w:sz="0" w:space="0" w:color="auto"/>
        <w:bottom w:val="none" w:sz="0" w:space="0" w:color="auto"/>
        <w:right w:val="none" w:sz="0" w:space="0" w:color="auto"/>
      </w:divBdr>
      <w:divsChild>
        <w:div w:id="584454893">
          <w:marLeft w:val="0"/>
          <w:marRight w:val="0"/>
          <w:marTop w:val="0"/>
          <w:marBottom w:val="0"/>
          <w:divBdr>
            <w:top w:val="none" w:sz="0" w:space="0" w:color="auto"/>
            <w:left w:val="none" w:sz="0" w:space="0" w:color="auto"/>
            <w:bottom w:val="none" w:sz="0" w:space="0" w:color="auto"/>
            <w:right w:val="none" w:sz="0" w:space="0" w:color="auto"/>
          </w:divBdr>
          <w:divsChild>
            <w:div w:id="784810706">
              <w:marLeft w:val="0"/>
              <w:marRight w:val="0"/>
              <w:marTop w:val="0"/>
              <w:marBottom w:val="0"/>
              <w:divBdr>
                <w:top w:val="none" w:sz="0" w:space="0" w:color="auto"/>
                <w:left w:val="none" w:sz="0" w:space="0" w:color="auto"/>
                <w:bottom w:val="none" w:sz="0" w:space="0" w:color="auto"/>
                <w:right w:val="none" w:sz="0" w:space="0" w:color="auto"/>
              </w:divBdr>
              <w:divsChild>
                <w:div w:id="1872376239">
                  <w:marLeft w:val="0"/>
                  <w:marRight w:val="0"/>
                  <w:marTop w:val="0"/>
                  <w:marBottom w:val="0"/>
                  <w:divBdr>
                    <w:top w:val="none" w:sz="0" w:space="0" w:color="auto"/>
                    <w:left w:val="none" w:sz="0" w:space="0" w:color="auto"/>
                    <w:bottom w:val="none" w:sz="0" w:space="0" w:color="auto"/>
                    <w:right w:val="none" w:sz="0" w:space="0" w:color="auto"/>
                  </w:divBdr>
                </w:div>
              </w:divsChild>
            </w:div>
            <w:div w:id="616256458">
              <w:marLeft w:val="0"/>
              <w:marRight w:val="0"/>
              <w:marTop w:val="0"/>
              <w:marBottom w:val="0"/>
              <w:divBdr>
                <w:top w:val="none" w:sz="0" w:space="0" w:color="auto"/>
                <w:left w:val="none" w:sz="0" w:space="0" w:color="auto"/>
                <w:bottom w:val="none" w:sz="0" w:space="0" w:color="auto"/>
                <w:right w:val="none" w:sz="0" w:space="0" w:color="auto"/>
              </w:divBdr>
              <w:divsChild>
                <w:div w:id="236981079">
                  <w:marLeft w:val="0"/>
                  <w:marRight w:val="0"/>
                  <w:marTop w:val="0"/>
                  <w:marBottom w:val="0"/>
                  <w:divBdr>
                    <w:top w:val="none" w:sz="0" w:space="0" w:color="auto"/>
                    <w:left w:val="none" w:sz="0" w:space="0" w:color="auto"/>
                    <w:bottom w:val="none" w:sz="0" w:space="0" w:color="auto"/>
                    <w:right w:val="none" w:sz="0" w:space="0" w:color="auto"/>
                  </w:divBdr>
                </w:div>
              </w:divsChild>
            </w:div>
            <w:div w:id="1190921074">
              <w:marLeft w:val="0"/>
              <w:marRight w:val="0"/>
              <w:marTop w:val="0"/>
              <w:marBottom w:val="0"/>
              <w:divBdr>
                <w:top w:val="none" w:sz="0" w:space="0" w:color="auto"/>
                <w:left w:val="none" w:sz="0" w:space="0" w:color="auto"/>
                <w:bottom w:val="none" w:sz="0" w:space="0" w:color="auto"/>
                <w:right w:val="none" w:sz="0" w:space="0" w:color="auto"/>
              </w:divBdr>
              <w:divsChild>
                <w:div w:id="335957443">
                  <w:marLeft w:val="0"/>
                  <w:marRight w:val="0"/>
                  <w:marTop w:val="0"/>
                  <w:marBottom w:val="0"/>
                  <w:divBdr>
                    <w:top w:val="none" w:sz="0" w:space="0" w:color="auto"/>
                    <w:left w:val="none" w:sz="0" w:space="0" w:color="auto"/>
                    <w:bottom w:val="none" w:sz="0" w:space="0" w:color="auto"/>
                    <w:right w:val="none" w:sz="0" w:space="0" w:color="auto"/>
                  </w:divBdr>
                </w:div>
              </w:divsChild>
            </w:div>
            <w:div w:id="1649170401">
              <w:marLeft w:val="0"/>
              <w:marRight w:val="0"/>
              <w:marTop w:val="0"/>
              <w:marBottom w:val="0"/>
              <w:divBdr>
                <w:top w:val="none" w:sz="0" w:space="0" w:color="auto"/>
                <w:left w:val="none" w:sz="0" w:space="0" w:color="auto"/>
                <w:bottom w:val="none" w:sz="0" w:space="0" w:color="auto"/>
                <w:right w:val="none" w:sz="0" w:space="0" w:color="auto"/>
              </w:divBdr>
              <w:divsChild>
                <w:div w:id="619914852">
                  <w:marLeft w:val="0"/>
                  <w:marRight w:val="0"/>
                  <w:marTop w:val="0"/>
                  <w:marBottom w:val="0"/>
                  <w:divBdr>
                    <w:top w:val="none" w:sz="0" w:space="0" w:color="auto"/>
                    <w:left w:val="none" w:sz="0" w:space="0" w:color="auto"/>
                    <w:bottom w:val="none" w:sz="0" w:space="0" w:color="auto"/>
                    <w:right w:val="none" w:sz="0" w:space="0" w:color="auto"/>
                  </w:divBdr>
                </w:div>
              </w:divsChild>
            </w:div>
            <w:div w:id="1376587927">
              <w:marLeft w:val="0"/>
              <w:marRight w:val="0"/>
              <w:marTop w:val="0"/>
              <w:marBottom w:val="0"/>
              <w:divBdr>
                <w:top w:val="none" w:sz="0" w:space="0" w:color="auto"/>
                <w:left w:val="none" w:sz="0" w:space="0" w:color="auto"/>
                <w:bottom w:val="none" w:sz="0" w:space="0" w:color="auto"/>
                <w:right w:val="none" w:sz="0" w:space="0" w:color="auto"/>
              </w:divBdr>
              <w:divsChild>
                <w:div w:id="2053537653">
                  <w:marLeft w:val="0"/>
                  <w:marRight w:val="0"/>
                  <w:marTop w:val="0"/>
                  <w:marBottom w:val="0"/>
                  <w:divBdr>
                    <w:top w:val="none" w:sz="0" w:space="0" w:color="auto"/>
                    <w:left w:val="none" w:sz="0" w:space="0" w:color="auto"/>
                    <w:bottom w:val="none" w:sz="0" w:space="0" w:color="auto"/>
                    <w:right w:val="none" w:sz="0" w:space="0" w:color="auto"/>
                  </w:divBdr>
                </w:div>
              </w:divsChild>
            </w:div>
            <w:div w:id="912423247">
              <w:marLeft w:val="0"/>
              <w:marRight w:val="0"/>
              <w:marTop w:val="0"/>
              <w:marBottom w:val="0"/>
              <w:divBdr>
                <w:top w:val="none" w:sz="0" w:space="0" w:color="auto"/>
                <w:left w:val="none" w:sz="0" w:space="0" w:color="auto"/>
                <w:bottom w:val="none" w:sz="0" w:space="0" w:color="auto"/>
                <w:right w:val="none" w:sz="0" w:space="0" w:color="auto"/>
              </w:divBdr>
              <w:divsChild>
                <w:div w:id="1994988424">
                  <w:marLeft w:val="0"/>
                  <w:marRight w:val="0"/>
                  <w:marTop w:val="0"/>
                  <w:marBottom w:val="0"/>
                  <w:divBdr>
                    <w:top w:val="none" w:sz="0" w:space="0" w:color="auto"/>
                    <w:left w:val="none" w:sz="0" w:space="0" w:color="auto"/>
                    <w:bottom w:val="none" w:sz="0" w:space="0" w:color="auto"/>
                    <w:right w:val="none" w:sz="0" w:space="0" w:color="auto"/>
                  </w:divBdr>
                </w:div>
              </w:divsChild>
            </w:div>
            <w:div w:id="288434514">
              <w:marLeft w:val="0"/>
              <w:marRight w:val="0"/>
              <w:marTop w:val="0"/>
              <w:marBottom w:val="0"/>
              <w:divBdr>
                <w:top w:val="none" w:sz="0" w:space="0" w:color="auto"/>
                <w:left w:val="none" w:sz="0" w:space="0" w:color="auto"/>
                <w:bottom w:val="none" w:sz="0" w:space="0" w:color="auto"/>
                <w:right w:val="none" w:sz="0" w:space="0" w:color="auto"/>
              </w:divBdr>
              <w:divsChild>
                <w:div w:id="1954289229">
                  <w:marLeft w:val="0"/>
                  <w:marRight w:val="0"/>
                  <w:marTop w:val="0"/>
                  <w:marBottom w:val="0"/>
                  <w:divBdr>
                    <w:top w:val="none" w:sz="0" w:space="0" w:color="auto"/>
                    <w:left w:val="none" w:sz="0" w:space="0" w:color="auto"/>
                    <w:bottom w:val="none" w:sz="0" w:space="0" w:color="auto"/>
                    <w:right w:val="none" w:sz="0" w:space="0" w:color="auto"/>
                  </w:divBdr>
                </w:div>
              </w:divsChild>
            </w:div>
            <w:div w:id="265699326">
              <w:marLeft w:val="0"/>
              <w:marRight w:val="0"/>
              <w:marTop w:val="0"/>
              <w:marBottom w:val="0"/>
              <w:divBdr>
                <w:top w:val="none" w:sz="0" w:space="0" w:color="auto"/>
                <w:left w:val="none" w:sz="0" w:space="0" w:color="auto"/>
                <w:bottom w:val="none" w:sz="0" w:space="0" w:color="auto"/>
                <w:right w:val="none" w:sz="0" w:space="0" w:color="auto"/>
              </w:divBdr>
              <w:divsChild>
                <w:div w:id="1145780572">
                  <w:marLeft w:val="0"/>
                  <w:marRight w:val="0"/>
                  <w:marTop w:val="0"/>
                  <w:marBottom w:val="0"/>
                  <w:divBdr>
                    <w:top w:val="none" w:sz="0" w:space="0" w:color="auto"/>
                    <w:left w:val="none" w:sz="0" w:space="0" w:color="auto"/>
                    <w:bottom w:val="none" w:sz="0" w:space="0" w:color="auto"/>
                    <w:right w:val="none" w:sz="0" w:space="0" w:color="auto"/>
                  </w:divBdr>
                </w:div>
              </w:divsChild>
            </w:div>
            <w:div w:id="770901514">
              <w:marLeft w:val="0"/>
              <w:marRight w:val="0"/>
              <w:marTop w:val="0"/>
              <w:marBottom w:val="0"/>
              <w:divBdr>
                <w:top w:val="none" w:sz="0" w:space="0" w:color="auto"/>
                <w:left w:val="none" w:sz="0" w:space="0" w:color="auto"/>
                <w:bottom w:val="none" w:sz="0" w:space="0" w:color="auto"/>
                <w:right w:val="none" w:sz="0" w:space="0" w:color="auto"/>
              </w:divBdr>
              <w:divsChild>
                <w:div w:id="365565307">
                  <w:marLeft w:val="0"/>
                  <w:marRight w:val="0"/>
                  <w:marTop w:val="0"/>
                  <w:marBottom w:val="0"/>
                  <w:divBdr>
                    <w:top w:val="none" w:sz="0" w:space="0" w:color="auto"/>
                    <w:left w:val="none" w:sz="0" w:space="0" w:color="auto"/>
                    <w:bottom w:val="none" w:sz="0" w:space="0" w:color="auto"/>
                    <w:right w:val="none" w:sz="0" w:space="0" w:color="auto"/>
                  </w:divBdr>
                </w:div>
              </w:divsChild>
            </w:div>
            <w:div w:id="113528669">
              <w:marLeft w:val="0"/>
              <w:marRight w:val="0"/>
              <w:marTop w:val="0"/>
              <w:marBottom w:val="0"/>
              <w:divBdr>
                <w:top w:val="none" w:sz="0" w:space="0" w:color="auto"/>
                <w:left w:val="none" w:sz="0" w:space="0" w:color="auto"/>
                <w:bottom w:val="none" w:sz="0" w:space="0" w:color="auto"/>
                <w:right w:val="none" w:sz="0" w:space="0" w:color="auto"/>
              </w:divBdr>
              <w:divsChild>
                <w:div w:id="1594700033">
                  <w:marLeft w:val="0"/>
                  <w:marRight w:val="0"/>
                  <w:marTop w:val="0"/>
                  <w:marBottom w:val="0"/>
                  <w:divBdr>
                    <w:top w:val="none" w:sz="0" w:space="0" w:color="auto"/>
                    <w:left w:val="none" w:sz="0" w:space="0" w:color="auto"/>
                    <w:bottom w:val="none" w:sz="0" w:space="0" w:color="auto"/>
                    <w:right w:val="none" w:sz="0" w:space="0" w:color="auto"/>
                  </w:divBdr>
                </w:div>
              </w:divsChild>
            </w:div>
            <w:div w:id="324475128">
              <w:marLeft w:val="0"/>
              <w:marRight w:val="0"/>
              <w:marTop w:val="0"/>
              <w:marBottom w:val="0"/>
              <w:divBdr>
                <w:top w:val="none" w:sz="0" w:space="0" w:color="auto"/>
                <w:left w:val="none" w:sz="0" w:space="0" w:color="auto"/>
                <w:bottom w:val="none" w:sz="0" w:space="0" w:color="auto"/>
                <w:right w:val="none" w:sz="0" w:space="0" w:color="auto"/>
              </w:divBdr>
              <w:divsChild>
                <w:div w:id="1183586620">
                  <w:marLeft w:val="0"/>
                  <w:marRight w:val="0"/>
                  <w:marTop w:val="0"/>
                  <w:marBottom w:val="0"/>
                  <w:divBdr>
                    <w:top w:val="none" w:sz="0" w:space="0" w:color="auto"/>
                    <w:left w:val="none" w:sz="0" w:space="0" w:color="auto"/>
                    <w:bottom w:val="none" w:sz="0" w:space="0" w:color="auto"/>
                    <w:right w:val="none" w:sz="0" w:space="0" w:color="auto"/>
                  </w:divBdr>
                </w:div>
              </w:divsChild>
            </w:div>
            <w:div w:id="582954005">
              <w:marLeft w:val="0"/>
              <w:marRight w:val="0"/>
              <w:marTop w:val="0"/>
              <w:marBottom w:val="0"/>
              <w:divBdr>
                <w:top w:val="none" w:sz="0" w:space="0" w:color="auto"/>
                <w:left w:val="none" w:sz="0" w:space="0" w:color="auto"/>
                <w:bottom w:val="none" w:sz="0" w:space="0" w:color="auto"/>
                <w:right w:val="none" w:sz="0" w:space="0" w:color="auto"/>
              </w:divBdr>
              <w:divsChild>
                <w:div w:id="2095055506">
                  <w:marLeft w:val="0"/>
                  <w:marRight w:val="0"/>
                  <w:marTop w:val="0"/>
                  <w:marBottom w:val="0"/>
                  <w:divBdr>
                    <w:top w:val="none" w:sz="0" w:space="0" w:color="auto"/>
                    <w:left w:val="none" w:sz="0" w:space="0" w:color="auto"/>
                    <w:bottom w:val="none" w:sz="0" w:space="0" w:color="auto"/>
                    <w:right w:val="none" w:sz="0" w:space="0" w:color="auto"/>
                  </w:divBdr>
                </w:div>
              </w:divsChild>
            </w:div>
            <w:div w:id="870191582">
              <w:marLeft w:val="0"/>
              <w:marRight w:val="0"/>
              <w:marTop w:val="0"/>
              <w:marBottom w:val="0"/>
              <w:divBdr>
                <w:top w:val="none" w:sz="0" w:space="0" w:color="auto"/>
                <w:left w:val="none" w:sz="0" w:space="0" w:color="auto"/>
                <w:bottom w:val="none" w:sz="0" w:space="0" w:color="auto"/>
                <w:right w:val="none" w:sz="0" w:space="0" w:color="auto"/>
              </w:divBdr>
              <w:divsChild>
                <w:div w:id="649866484">
                  <w:marLeft w:val="0"/>
                  <w:marRight w:val="0"/>
                  <w:marTop w:val="0"/>
                  <w:marBottom w:val="0"/>
                  <w:divBdr>
                    <w:top w:val="none" w:sz="0" w:space="0" w:color="auto"/>
                    <w:left w:val="none" w:sz="0" w:space="0" w:color="auto"/>
                    <w:bottom w:val="none" w:sz="0" w:space="0" w:color="auto"/>
                    <w:right w:val="none" w:sz="0" w:space="0" w:color="auto"/>
                  </w:divBdr>
                </w:div>
              </w:divsChild>
            </w:div>
            <w:div w:id="1961842681">
              <w:marLeft w:val="0"/>
              <w:marRight w:val="0"/>
              <w:marTop w:val="0"/>
              <w:marBottom w:val="0"/>
              <w:divBdr>
                <w:top w:val="none" w:sz="0" w:space="0" w:color="auto"/>
                <w:left w:val="none" w:sz="0" w:space="0" w:color="auto"/>
                <w:bottom w:val="none" w:sz="0" w:space="0" w:color="auto"/>
                <w:right w:val="none" w:sz="0" w:space="0" w:color="auto"/>
              </w:divBdr>
              <w:divsChild>
                <w:div w:id="2114857960">
                  <w:marLeft w:val="0"/>
                  <w:marRight w:val="0"/>
                  <w:marTop w:val="0"/>
                  <w:marBottom w:val="0"/>
                  <w:divBdr>
                    <w:top w:val="none" w:sz="0" w:space="0" w:color="auto"/>
                    <w:left w:val="none" w:sz="0" w:space="0" w:color="auto"/>
                    <w:bottom w:val="none" w:sz="0" w:space="0" w:color="auto"/>
                    <w:right w:val="none" w:sz="0" w:space="0" w:color="auto"/>
                  </w:divBdr>
                </w:div>
              </w:divsChild>
            </w:div>
            <w:div w:id="887301456">
              <w:marLeft w:val="0"/>
              <w:marRight w:val="0"/>
              <w:marTop w:val="0"/>
              <w:marBottom w:val="0"/>
              <w:divBdr>
                <w:top w:val="none" w:sz="0" w:space="0" w:color="auto"/>
                <w:left w:val="none" w:sz="0" w:space="0" w:color="auto"/>
                <w:bottom w:val="none" w:sz="0" w:space="0" w:color="auto"/>
                <w:right w:val="none" w:sz="0" w:space="0" w:color="auto"/>
              </w:divBdr>
              <w:divsChild>
                <w:div w:id="343358102">
                  <w:marLeft w:val="0"/>
                  <w:marRight w:val="0"/>
                  <w:marTop w:val="0"/>
                  <w:marBottom w:val="0"/>
                  <w:divBdr>
                    <w:top w:val="none" w:sz="0" w:space="0" w:color="auto"/>
                    <w:left w:val="none" w:sz="0" w:space="0" w:color="auto"/>
                    <w:bottom w:val="none" w:sz="0" w:space="0" w:color="auto"/>
                    <w:right w:val="none" w:sz="0" w:space="0" w:color="auto"/>
                  </w:divBdr>
                </w:div>
              </w:divsChild>
            </w:div>
            <w:div w:id="2146307986">
              <w:marLeft w:val="0"/>
              <w:marRight w:val="0"/>
              <w:marTop w:val="0"/>
              <w:marBottom w:val="0"/>
              <w:divBdr>
                <w:top w:val="none" w:sz="0" w:space="0" w:color="auto"/>
                <w:left w:val="none" w:sz="0" w:space="0" w:color="auto"/>
                <w:bottom w:val="none" w:sz="0" w:space="0" w:color="auto"/>
                <w:right w:val="none" w:sz="0" w:space="0" w:color="auto"/>
              </w:divBdr>
              <w:divsChild>
                <w:div w:id="51395648">
                  <w:marLeft w:val="0"/>
                  <w:marRight w:val="0"/>
                  <w:marTop w:val="0"/>
                  <w:marBottom w:val="0"/>
                  <w:divBdr>
                    <w:top w:val="none" w:sz="0" w:space="0" w:color="auto"/>
                    <w:left w:val="none" w:sz="0" w:space="0" w:color="auto"/>
                    <w:bottom w:val="none" w:sz="0" w:space="0" w:color="auto"/>
                    <w:right w:val="none" w:sz="0" w:space="0" w:color="auto"/>
                  </w:divBdr>
                </w:div>
              </w:divsChild>
            </w:div>
            <w:div w:id="616717830">
              <w:marLeft w:val="0"/>
              <w:marRight w:val="0"/>
              <w:marTop w:val="0"/>
              <w:marBottom w:val="0"/>
              <w:divBdr>
                <w:top w:val="none" w:sz="0" w:space="0" w:color="auto"/>
                <w:left w:val="none" w:sz="0" w:space="0" w:color="auto"/>
                <w:bottom w:val="none" w:sz="0" w:space="0" w:color="auto"/>
                <w:right w:val="none" w:sz="0" w:space="0" w:color="auto"/>
              </w:divBdr>
              <w:divsChild>
                <w:div w:id="1513296194">
                  <w:marLeft w:val="0"/>
                  <w:marRight w:val="0"/>
                  <w:marTop w:val="0"/>
                  <w:marBottom w:val="0"/>
                  <w:divBdr>
                    <w:top w:val="none" w:sz="0" w:space="0" w:color="auto"/>
                    <w:left w:val="none" w:sz="0" w:space="0" w:color="auto"/>
                    <w:bottom w:val="none" w:sz="0" w:space="0" w:color="auto"/>
                    <w:right w:val="none" w:sz="0" w:space="0" w:color="auto"/>
                  </w:divBdr>
                </w:div>
              </w:divsChild>
            </w:div>
            <w:div w:id="1008942679">
              <w:marLeft w:val="0"/>
              <w:marRight w:val="0"/>
              <w:marTop w:val="0"/>
              <w:marBottom w:val="0"/>
              <w:divBdr>
                <w:top w:val="none" w:sz="0" w:space="0" w:color="auto"/>
                <w:left w:val="none" w:sz="0" w:space="0" w:color="auto"/>
                <w:bottom w:val="none" w:sz="0" w:space="0" w:color="auto"/>
                <w:right w:val="none" w:sz="0" w:space="0" w:color="auto"/>
              </w:divBdr>
              <w:divsChild>
                <w:div w:id="759908228">
                  <w:marLeft w:val="0"/>
                  <w:marRight w:val="0"/>
                  <w:marTop w:val="0"/>
                  <w:marBottom w:val="0"/>
                  <w:divBdr>
                    <w:top w:val="none" w:sz="0" w:space="0" w:color="auto"/>
                    <w:left w:val="none" w:sz="0" w:space="0" w:color="auto"/>
                    <w:bottom w:val="none" w:sz="0" w:space="0" w:color="auto"/>
                    <w:right w:val="none" w:sz="0" w:space="0" w:color="auto"/>
                  </w:divBdr>
                </w:div>
              </w:divsChild>
            </w:div>
            <w:div w:id="1108963910">
              <w:marLeft w:val="0"/>
              <w:marRight w:val="0"/>
              <w:marTop w:val="0"/>
              <w:marBottom w:val="0"/>
              <w:divBdr>
                <w:top w:val="none" w:sz="0" w:space="0" w:color="auto"/>
                <w:left w:val="none" w:sz="0" w:space="0" w:color="auto"/>
                <w:bottom w:val="none" w:sz="0" w:space="0" w:color="auto"/>
                <w:right w:val="none" w:sz="0" w:space="0" w:color="auto"/>
              </w:divBdr>
              <w:divsChild>
                <w:div w:id="783964568">
                  <w:marLeft w:val="0"/>
                  <w:marRight w:val="0"/>
                  <w:marTop w:val="0"/>
                  <w:marBottom w:val="0"/>
                  <w:divBdr>
                    <w:top w:val="none" w:sz="0" w:space="0" w:color="auto"/>
                    <w:left w:val="none" w:sz="0" w:space="0" w:color="auto"/>
                    <w:bottom w:val="none" w:sz="0" w:space="0" w:color="auto"/>
                    <w:right w:val="none" w:sz="0" w:space="0" w:color="auto"/>
                  </w:divBdr>
                </w:div>
              </w:divsChild>
            </w:div>
            <w:div w:id="1677268600">
              <w:marLeft w:val="0"/>
              <w:marRight w:val="0"/>
              <w:marTop w:val="0"/>
              <w:marBottom w:val="0"/>
              <w:divBdr>
                <w:top w:val="none" w:sz="0" w:space="0" w:color="auto"/>
                <w:left w:val="none" w:sz="0" w:space="0" w:color="auto"/>
                <w:bottom w:val="none" w:sz="0" w:space="0" w:color="auto"/>
                <w:right w:val="none" w:sz="0" w:space="0" w:color="auto"/>
              </w:divBdr>
              <w:divsChild>
                <w:div w:id="394158566">
                  <w:marLeft w:val="0"/>
                  <w:marRight w:val="0"/>
                  <w:marTop w:val="0"/>
                  <w:marBottom w:val="0"/>
                  <w:divBdr>
                    <w:top w:val="none" w:sz="0" w:space="0" w:color="auto"/>
                    <w:left w:val="none" w:sz="0" w:space="0" w:color="auto"/>
                    <w:bottom w:val="none" w:sz="0" w:space="0" w:color="auto"/>
                    <w:right w:val="none" w:sz="0" w:space="0" w:color="auto"/>
                  </w:divBdr>
                </w:div>
              </w:divsChild>
            </w:div>
            <w:div w:id="1000700031">
              <w:marLeft w:val="0"/>
              <w:marRight w:val="0"/>
              <w:marTop w:val="0"/>
              <w:marBottom w:val="0"/>
              <w:divBdr>
                <w:top w:val="none" w:sz="0" w:space="0" w:color="auto"/>
                <w:left w:val="none" w:sz="0" w:space="0" w:color="auto"/>
                <w:bottom w:val="none" w:sz="0" w:space="0" w:color="auto"/>
                <w:right w:val="none" w:sz="0" w:space="0" w:color="auto"/>
              </w:divBdr>
              <w:divsChild>
                <w:div w:id="63534286">
                  <w:marLeft w:val="0"/>
                  <w:marRight w:val="0"/>
                  <w:marTop w:val="0"/>
                  <w:marBottom w:val="0"/>
                  <w:divBdr>
                    <w:top w:val="none" w:sz="0" w:space="0" w:color="auto"/>
                    <w:left w:val="none" w:sz="0" w:space="0" w:color="auto"/>
                    <w:bottom w:val="none" w:sz="0" w:space="0" w:color="auto"/>
                    <w:right w:val="none" w:sz="0" w:space="0" w:color="auto"/>
                  </w:divBdr>
                </w:div>
              </w:divsChild>
            </w:div>
            <w:div w:id="1803692286">
              <w:marLeft w:val="0"/>
              <w:marRight w:val="0"/>
              <w:marTop w:val="0"/>
              <w:marBottom w:val="0"/>
              <w:divBdr>
                <w:top w:val="none" w:sz="0" w:space="0" w:color="auto"/>
                <w:left w:val="none" w:sz="0" w:space="0" w:color="auto"/>
                <w:bottom w:val="none" w:sz="0" w:space="0" w:color="auto"/>
                <w:right w:val="none" w:sz="0" w:space="0" w:color="auto"/>
              </w:divBdr>
              <w:divsChild>
                <w:div w:id="1471707117">
                  <w:marLeft w:val="0"/>
                  <w:marRight w:val="0"/>
                  <w:marTop w:val="0"/>
                  <w:marBottom w:val="0"/>
                  <w:divBdr>
                    <w:top w:val="none" w:sz="0" w:space="0" w:color="auto"/>
                    <w:left w:val="none" w:sz="0" w:space="0" w:color="auto"/>
                    <w:bottom w:val="none" w:sz="0" w:space="0" w:color="auto"/>
                    <w:right w:val="none" w:sz="0" w:space="0" w:color="auto"/>
                  </w:divBdr>
                </w:div>
              </w:divsChild>
            </w:div>
            <w:div w:id="519515892">
              <w:marLeft w:val="0"/>
              <w:marRight w:val="0"/>
              <w:marTop w:val="0"/>
              <w:marBottom w:val="0"/>
              <w:divBdr>
                <w:top w:val="none" w:sz="0" w:space="0" w:color="auto"/>
                <w:left w:val="none" w:sz="0" w:space="0" w:color="auto"/>
                <w:bottom w:val="none" w:sz="0" w:space="0" w:color="auto"/>
                <w:right w:val="none" w:sz="0" w:space="0" w:color="auto"/>
              </w:divBdr>
              <w:divsChild>
                <w:div w:id="918057619">
                  <w:marLeft w:val="0"/>
                  <w:marRight w:val="0"/>
                  <w:marTop w:val="0"/>
                  <w:marBottom w:val="0"/>
                  <w:divBdr>
                    <w:top w:val="none" w:sz="0" w:space="0" w:color="auto"/>
                    <w:left w:val="none" w:sz="0" w:space="0" w:color="auto"/>
                    <w:bottom w:val="none" w:sz="0" w:space="0" w:color="auto"/>
                    <w:right w:val="none" w:sz="0" w:space="0" w:color="auto"/>
                  </w:divBdr>
                </w:div>
              </w:divsChild>
            </w:div>
            <w:div w:id="1423988897">
              <w:marLeft w:val="0"/>
              <w:marRight w:val="0"/>
              <w:marTop w:val="0"/>
              <w:marBottom w:val="0"/>
              <w:divBdr>
                <w:top w:val="none" w:sz="0" w:space="0" w:color="auto"/>
                <w:left w:val="none" w:sz="0" w:space="0" w:color="auto"/>
                <w:bottom w:val="none" w:sz="0" w:space="0" w:color="auto"/>
                <w:right w:val="none" w:sz="0" w:space="0" w:color="auto"/>
              </w:divBdr>
              <w:divsChild>
                <w:div w:id="1300458576">
                  <w:marLeft w:val="0"/>
                  <w:marRight w:val="0"/>
                  <w:marTop w:val="0"/>
                  <w:marBottom w:val="0"/>
                  <w:divBdr>
                    <w:top w:val="none" w:sz="0" w:space="0" w:color="auto"/>
                    <w:left w:val="none" w:sz="0" w:space="0" w:color="auto"/>
                    <w:bottom w:val="none" w:sz="0" w:space="0" w:color="auto"/>
                    <w:right w:val="none" w:sz="0" w:space="0" w:color="auto"/>
                  </w:divBdr>
                </w:div>
              </w:divsChild>
            </w:div>
            <w:div w:id="734007346">
              <w:marLeft w:val="0"/>
              <w:marRight w:val="0"/>
              <w:marTop w:val="0"/>
              <w:marBottom w:val="0"/>
              <w:divBdr>
                <w:top w:val="none" w:sz="0" w:space="0" w:color="auto"/>
                <w:left w:val="none" w:sz="0" w:space="0" w:color="auto"/>
                <w:bottom w:val="none" w:sz="0" w:space="0" w:color="auto"/>
                <w:right w:val="none" w:sz="0" w:space="0" w:color="auto"/>
              </w:divBdr>
              <w:divsChild>
                <w:div w:id="1096709723">
                  <w:marLeft w:val="0"/>
                  <w:marRight w:val="0"/>
                  <w:marTop w:val="0"/>
                  <w:marBottom w:val="0"/>
                  <w:divBdr>
                    <w:top w:val="none" w:sz="0" w:space="0" w:color="auto"/>
                    <w:left w:val="none" w:sz="0" w:space="0" w:color="auto"/>
                    <w:bottom w:val="none" w:sz="0" w:space="0" w:color="auto"/>
                    <w:right w:val="none" w:sz="0" w:space="0" w:color="auto"/>
                  </w:divBdr>
                </w:div>
              </w:divsChild>
            </w:div>
            <w:div w:id="1611932420">
              <w:marLeft w:val="0"/>
              <w:marRight w:val="0"/>
              <w:marTop w:val="0"/>
              <w:marBottom w:val="0"/>
              <w:divBdr>
                <w:top w:val="none" w:sz="0" w:space="0" w:color="auto"/>
                <w:left w:val="none" w:sz="0" w:space="0" w:color="auto"/>
                <w:bottom w:val="none" w:sz="0" w:space="0" w:color="auto"/>
                <w:right w:val="none" w:sz="0" w:space="0" w:color="auto"/>
              </w:divBdr>
              <w:divsChild>
                <w:div w:id="1356540643">
                  <w:marLeft w:val="0"/>
                  <w:marRight w:val="0"/>
                  <w:marTop w:val="0"/>
                  <w:marBottom w:val="0"/>
                  <w:divBdr>
                    <w:top w:val="none" w:sz="0" w:space="0" w:color="auto"/>
                    <w:left w:val="none" w:sz="0" w:space="0" w:color="auto"/>
                    <w:bottom w:val="none" w:sz="0" w:space="0" w:color="auto"/>
                    <w:right w:val="none" w:sz="0" w:space="0" w:color="auto"/>
                  </w:divBdr>
                </w:div>
              </w:divsChild>
            </w:div>
            <w:div w:id="894974013">
              <w:marLeft w:val="0"/>
              <w:marRight w:val="0"/>
              <w:marTop w:val="0"/>
              <w:marBottom w:val="0"/>
              <w:divBdr>
                <w:top w:val="none" w:sz="0" w:space="0" w:color="auto"/>
                <w:left w:val="none" w:sz="0" w:space="0" w:color="auto"/>
                <w:bottom w:val="none" w:sz="0" w:space="0" w:color="auto"/>
                <w:right w:val="none" w:sz="0" w:space="0" w:color="auto"/>
              </w:divBdr>
              <w:divsChild>
                <w:div w:id="1689680175">
                  <w:marLeft w:val="0"/>
                  <w:marRight w:val="0"/>
                  <w:marTop w:val="0"/>
                  <w:marBottom w:val="0"/>
                  <w:divBdr>
                    <w:top w:val="none" w:sz="0" w:space="0" w:color="auto"/>
                    <w:left w:val="none" w:sz="0" w:space="0" w:color="auto"/>
                    <w:bottom w:val="none" w:sz="0" w:space="0" w:color="auto"/>
                    <w:right w:val="none" w:sz="0" w:space="0" w:color="auto"/>
                  </w:divBdr>
                </w:div>
              </w:divsChild>
            </w:div>
            <w:div w:id="1016083024">
              <w:marLeft w:val="0"/>
              <w:marRight w:val="0"/>
              <w:marTop w:val="0"/>
              <w:marBottom w:val="0"/>
              <w:divBdr>
                <w:top w:val="none" w:sz="0" w:space="0" w:color="auto"/>
                <w:left w:val="none" w:sz="0" w:space="0" w:color="auto"/>
                <w:bottom w:val="none" w:sz="0" w:space="0" w:color="auto"/>
                <w:right w:val="none" w:sz="0" w:space="0" w:color="auto"/>
              </w:divBdr>
              <w:divsChild>
                <w:div w:id="465242274">
                  <w:marLeft w:val="0"/>
                  <w:marRight w:val="0"/>
                  <w:marTop w:val="0"/>
                  <w:marBottom w:val="0"/>
                  <w:divBdr>
                    <w:top w:val="none" w:sz="0" w:space="0" w:color="auto"/>
                    <w:left w:val="none" w:sz="0" w:space="0" w:color="auto"/>
                    <w:bottom w:val="none" w:sz="0" w:space="0" w:color="auto"/>
                    <w:right w:val="none" w:sz="0" w:space="0" w:color="auto"/>
                  </w:divBdr>
                </w:div>
              </w:divsChild>
            </w:div>
            <w:div w:id="889460877">
              <w:marLeft w:val="0"/>
              <w:marRight w:val="0"/>
              <w:marTop w:val="0"/>
              <w:marBottom w:val="0"/>
              <w:divBdr>
                <w:top w:val="none" w:sz="0" w:space="0" w:color="auto"/>
                <w:left w:val="none" w:sz="0" w:space="0" w:color="auto"/>
                <w:bottom w:val="none" w:sz="0" w:space="0" w:color="auto"/>
                <w:right w:val="none" w:sz="0" w:space="0" w:color="auto"/>
              </w:divBdr>
              <w:divsChild>
                <w:div w:id="1295528795">
                  <w:marLeft w:val="0"/>
                  <w:marRight w:val="0"/>
                  <w:marTop w:val="0"/>
                  <w:marBottom w:val="0"/>
                  <w:divBdr>
                    <w:top w:val="none" w:sz="0" w:space="0" w:color="auto"/>
                    <w:left w:val="none" w:sz="0" w:space="0" w:color="auto"/>
                    <w:bottom w:val="none" w:sz="0" w:space="0" w:color="auto"/>
                    <w:right w:val="none" w:sz="0" w:space="0" w:color="auto"/>
                  </w:divBdr>
                </w:div>
              </w:divsChild>
            </w:div>
            <w:div w:id="827289523">
              <w:marLeft w:val="0"/>
              <w:marRight w:val="0"/>
              <w:marTop w:val="0"/>
              <w:marBottom w:val="0"/>
              <w:divBdr>
                <w:top w:val="none" w:sz="0" w:space="0" w:color="auto"/>
                <w:left w:val="none" w:sz="0" w:space="0" w:color="auto"/>
                <w:bottom w:val="none" w:sz="0" w:space="0" w:color="auto"/>
                <w:right w:val="none" w:sz="0" w:space="0" w:color="auto"/>
              </w:divBdr>
              <w:divsChild>
                <w:div w:id="1636523876">
                  <w:marLeft w:val="0"/>
                  <w:marRight w:val="0"/>
                  <w:marTop w:val="0"/>
                  <w:marBottom w:val="0"/>
                  <w:divBdr>
                    <w:top w:val="none" w:sz="0" w:space="0" w:color="auto"/>
                    <w:left w:val="none" w:sz="0" w:space="0" w:color="auto"/>
                    <w:bottom w:val="none" w:sz="0" w:space="0" w:color="auto"/>
                    <w:right w:val="none" w:sz="0" w:space="0" w:color="auto"/>
                  </w:divBdr>
                </w:div>
              </w:divsChild>
            </w:div>
            <w:div w:id="1756053873">
              <w:marLeft w:val="0"/>
              <w:marRight w:val="0"/>
              <w:marTop w:val="0"/>
              <w:marBottom w:val="0"/>
              <w:divBdr>
                <w:top w:val="none" w:sz="0" w:space="0" w:color="auto"/>
                <w:left w:val="none" w:sz="0" w:space="0" w:color="auto"/>
                <w:bottom w:val="none" w:sz="0" w:space="0" w:color="auto"/>
                <w:right w:val="none" w:sz="0" w:space="0" w:color="auto"/>
              </w:divBdr>
              <w:divsChild>
                <w:div w:id="1537811107">
                  <w:marLeft w:val="0"/>
                  <w:marRight w:val="0"/>
                  <w:marTop w:val="0"/>
                  <w:marBottom w:val="0"/>
                  <w:divBdr>
                    <w:top w:val="none" w:sz="0" w:space="0" w:color="auto"/>
                    <w:left w:val="none" w:sz="0" w:space="0" w:color="auto"/>
                    <w:bottom w:val="none" w:sz="0" w:space="0" w:color="auto"/>
                    <w:right w:val="none" w:sz="0" w:space="0" w:color="auto"/>
                  </w:divBdr>
                </w:div>
              </w:divsChild>
            </w:div>
            <w:div w:id="92214890">
              <w:marLeft w:val="0"/>
              <w:marRight w:val="0"/>
              <w:marTop w:val="0"/>
              <w:marBottom w:val="0"/>
              <w:divBdr>
                <w:top w:val="none" w:sz="0" w:space="0" w:color="auto"/>
                <w:left w:val="none" w:sz="0" w:space="0" w:color="auto"/>
                <w:bottom w:val="none" w:sz="0" w:space="0" w:color="auto"/>
                <w:right w:val="none" w:sz="0" w:space="0" w:color="auto"/>
              </w:divBdr>
              <w:divsChild>
                <w:div w:id="675304938">
                  <w:marLeft w:val="0"/>
                  <w:marRight w:val="0"/>
                  <w:marTop w:val="0"/>
                  <w:marBottom w:val="0"/>
                  <w:divBdr>
                    <w:top w:val="none" w:sz="0" w:space="0" w:color="auto"/>
                    <w:left w:val="none" w:sz="0" w:space="0" w:color="auto"/>
                    <w:bottom w:val="none" w:sz="0" w:space="0" w:color="auto"/>
                    <w:right w:val="none" w:sz="0" w:space="0" w:color="auto"/>
                  </w:divBdr>
                </w:div>
              </w:divsChild>
            </w:div>
            <w:div w:id="1054961472">
              <w:marLeft w:val="0"/>
              <w:marRight w:val="0"/>
              <w:marTop w:val="0"/>
              <w:marBottom w:val="0"/>
              <w:divBdr>
                <w:top w:val="none" w:sz="0" w:space="0" w:color="auto"/>
                <w:left w:val="none" w:sz="0" w:space="0" w:color="auto"/>
                <w:bottom w:val="none" w:sz="0" w:space="0" w:color="auto"/>
                <w:right w:val="none" w:sz="0" w:space="0" w:color="auto"/>
              </w:divBdr>
              <w:divsChild>
                <w:div w:id="1574124897">
                  <w:marLeft w:val="0"/>
                  <w:marRight w:val="0"/>
                  <w:marTop w:val="0"/>
                  <w:marBottom w:val="0"/>
                  <w:divBdr>
                    <w:top w:val="none" w:sz="0" w:space="0" w:color="auto"/>
                    <w:left w:val="none" w:sz="0" w:space="0" w:color="auto"/>
                    <w:bottom w:val="none" w:sz="0" w:space="0" w:color="auto"/>
                    <w:right w:val="none" w:sz="0" w:space="0" w:color="auto"/>
                  </w:divBdr>
                </w:div>
              </w:divsChild>
            </w:div>
            <w:div w:id="1587878650">
              <w:marLeft w:val="0"/>
              <w:marRight w:val="0"/>
              <w:marTop w:val="0"/>
              <w:marBottom w:val="0"/>
              <w:divBdr>
                <w:top w:val="none" w:sz="0" w:space="0" w:color="auto"/>
                <w:left w:val="none" w:sz="0" w:space="0" w:color="auto"/>
                <w:bottom w:val="none" w:sz="0" w:space="0" w:color="auto"/>
                <w:right w:val="none" w:sz="0" w:space="0" w:color="auto"/>
              </w:divBdr>
              <w:divsChild>
                <w:div w:id="40058623">
                  <w:marLeft w:val="0"/>
                  <w:marRight w:val="0"/>
                  <w:marTop w:val="0"/>
                  <w:marBottom w:val="0"/>
                  <w:divBdr>
                    <w:top w:val="none" w:sz="0" w:space="0" w:color="auto"/>
                    <w:left w:val="none" w:sz="0" w:space="0" w:color="auto"/>
                    <w:bottom w:val="none" w:sz="0" w:space="0" w:color="auto"/>
                    <w:right w:val="none" w:sz="0" w:space="0" w:color="auto"/>
                  </w:divBdr>
                </w:div>
              </w:divsChild>
            </w:div>
            <w:div w:id="103694594">
              <w:marLeft w:val="0"/>
              <w:marRight w:val="0"/>
              <w:marTop w:val="0"/>
              <w:marBottom w:val="0"/>
              <w:divBdr>
                <w:top w:val="none" w:sz="0" w:space="0" w:color="auto"/>
                <w:left w:val="none" w:sz="0" w:space="0" w:color="auto"/>
                <w:bottom w:val="none" w:sz="0" w:space="0" w:color="auto"/>
                <w:right w:val="none" w:sz="0" w:space="0" w:color="auto"/>
              </w:divBdr>
              <w:divsChild>
                <w:div w:id="2142265397">
                  <w:marLeft w:val="0"/>
                  <w:marRight w:val="0"/>
                  <w:marTop w:val="0"/>
                  <w:marBottom w:val="0"/>
                  <w:divBdr>
                    <w:top w:val="none" w:sz="0" w:space="0" w:color="auto"/>
                    <w:left w:val="none" w:sz="0" w:space="0" w:color="auto"/>
                    <w:bottom w:val="none" w:sz="0" w:space="0" w:color="auto"/>
                    <w:right w:val="none" w:sz="0" w:space="0" w:color="auto"/>
                  </w:divBdr>
                </w:div>
              </w:divsChild>
            </w:div>
            <w:div w:id="1285692401">
              <w:marLeft w:val="0"/>
              <w:marRight w:val="0"/>
              <w:marTop w:val="0"/>
              <w:marBottom w:val="0"/>
              <w:divBdr>
                <w:top w:val="none" w:sz="0" w:space="0" w:color="auto"/>
                <w:left w:val="none" w:sz="0" w:space="0" w:color="auto"/>
                <w:bottom w:val="none" w:sz="0" w:space="0" w:color="auto"/>
                <w:right w:val="none" w:sz="0" w:space="0" w:color="auto"/>
              </w:divBdr>
              <w:divsChild>
                <w:div w:id="2069261792">
                  <w:marLeft w:val="0"/>
                  <w:marRight w:val="0"/>
                  <w:marTop w:val="0"/>
                  <w:marBottom w:val="0"/>
                  <w:divBdr>
                    <w:top w:val="none" w:sz="0" w:space="0" w:color="auto"/>
                    <w:left w:val="none" w:sz="0" w:space="0" w:color="auto"/>
                    <w:bottom w:val="none" w:sz="0" w:space="0" w:color="auto"/>
                    <w:right w:val="none" w:sz="0" w:space="0" w:color="auto"/>
                  </w:divBdr>
                </w:div>
              </w:divsChild>
            </w:div>
            <w:div w:id="1189490171">
              <w:marLeft w:val="0"/>
              <w:marRight w:val="0"/>
              <w:marTop w:val="0"/>
              <w:marBottom w:val="0"/>
              <w:divBdr>
                <w:top w:val="none" w:sz="0" w:space="0" w:color="auto"/>
                <w:left w:val="none" w:sz="0" w:space="0" w:color="auto"/>
                <w:bottom w:val="none" w:sz="0" w:space="0" w:color="auto"/>
                <w:right w:val="none" w:sz="0" w:space="0" w:color="auto"/>
              </w:divBdr>
              <w:divsChild>
                <w:div w:id="1824731915">
                  <w:marLeft w:val="0"/>
                  <w:marRight w:val="0"/>
                  <w:marTop w:val="0"/>
                  <w:marBottom w:val="0"/>
                  <w:divBdr>
                    <w:top w:val="none" w:sz="0" w:space="0" w:color="auto"/>
                    <w:left w:val="none" w:sz="0" w:space="0" w:color="auto"/>
                    <w:bottom w:val="none" w:sz="0" w:space="0" w:color="auto"/>
                    <w:right w:val="none" w:sz="0" w:space="0" w:color="auto"/>
                  </w:divBdr>
                </w:div>
              </w:divsChild>
            </w:div>
            <w:div w:id="381441277">
              <w:marLeft w:val="0"/>
              <w:marRight w:val="0"/>
              <w:marTop w:val="0"/>
              <w:marBottom w:val="0"/>
              <w:divBdr>
                <w:top w:val="none" w:sz="0" w:space="0" w:color="auto"/>
                <w:left w:val="none" w:sz="0" w:space="0" w:color="auto"/>
                <w:bottom w:val="none" w:sz="0" w:space="0" w:color="auto"/>
                <w:right w:val="none" w:sz="0" w:space="0" w:color="auto"/>
              </w:divBdr>
              <w:divsChild>
                <w:div w:id="459035871">
                  <w:marLeft w:val="0"/>
                  <w:marRight w:val="0"/>
                  <w:marTop w:val="0"/>
                  <w:marBottom w:val="0"/>
                  <w:divBdr>
                    <w:top w:val="none" w:sz="0" w:space="0" w:color="auto"/>
                    <w:left w:val="none" w:sz="0" w:space="0" w:color="auto"/>
                    <w:bottom w:val="none" w:sz="0" w:space="0" w:color="auto"/>
                    <w:right w:val="none" w:sz="0" w:space="0" w:color="auto"/>
                  </w:divBdr>
                </w:div>
              </w:divsChild>
            </w:div>
            <w:div w:id="704721674">
              <w:marLeft w:val="0"/>
              <w:marRight w:val="0"/>
              <w:marTop w:val="0"/>
              <w:marBottom w:val="0"/>
              <w:divBdr>
                <w:top w:val="none" w:sz="0" w:space="0" w:color="auto"/>
                <w:left w:val="none" w:sz="0" w:space="0" w:color="auto"/>
                <w:bottom w:val="none" w:sz="0" w:space="0" w:color="auto"/>
                <w:right w:val="none" w:sz="0" w:space="0" w:color="auto"/>
              </w:divBdr>
              <w:divsChild>
                <w:div w:id="491608979">
                  <w:marLeft w:val="0"/>
                  <w:marRight w:val="0"/>
                  <w:marTop w:val="0"/>
                  <w:marBottom w:val="0"/>
                  <w:divBdr>
                    <w:top w:val="none" w:sz="0" w:space="0" w:color="auto"/>
                    <w:left w:val="none" w:sz="0" w:space="0" w:color="auto"/>
                    <w:bottom w:val="none" w:sz="0" w:space="0" w:color="auto"/>
                    <w:right w:val="none" w:sz="0" w:space="0" w:color="auto"/>
                  </w:divBdr>
                </w:div>
              </w:divsChild>
            </w:div>
            <w:div w:id="911818217">
              <w:marLeft w:val="0"/>
              <w:marRight w:val="0"/>
              <w:marTop w:val="0"/>
              <w:marBottom w:val="0"/>
              <w:divBdr>
                <w:top w:val="none" w:sz="0" w:space="0" w:color="auto"/>
                <w:left w:val="none" w:sz="0" w:space="0" w:color="auto"/>
                <w:bottom w:val="none" w:sz="0" w:space="0" w:color="auto"/>
                <w:right w:val="none" w:sz="0" w:space="0" w:color="auto"/>
              </w:divBdr>
              <w:divsChild>
                <w:div w:id="624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ggan.com" TargetMode="External"/><Relationship Id="rId7" Type="http://schemas.openxmlformats.org/officeDocument/2006/relationships/hyperlink" Target="http://www.laggan.com" TargetMode="External"/><Relationship Id="rId8" Type="http://schemas.openxmlformats.org/officeDocument/2006/relationships/hyperlink" Target="http://www.lagga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1695</Words>
  <Characters>9662</Characters>
  <Application>Microsoft Macintosh Word</Application>
  <DocSecurity>0</DocSecurity>
  <Lines>80</Lines>
  <Paragraphs>22</Paragraphs>
  <ScaleCrop>false</ScaleCrop>
  <Company>BREAKACHY</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 Morgan</dc:creator>
  <cp:keywords/>
  <dc:description/>
  <cp:lastModifiedBy>Colin S Morgan</cp:lastModifiedBy>
  <cp:revision>3</cp:revision>
  <cp:lastPrinted>2022-06-21T09:11:00Z</cp:lastPrinted>
  <dcterms:created xsi:type="dcterms:W3CDTF">2023-06-16T19:59:00Z</dcterms:created>
  <dcterms:modified xsi:type="dcterms:W3CDTF">2023-06-18T15:50:00Z</dcterms:modified>
</cp:coreProperties>
</file>